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A5D67" w14:textId="49712269" w:rsidR="00A5668E" w:rsidRPr="00C75859" w:rsidRDefault="00915715" w:rsidP="009D632B">
      <w:pPr>
        <w:keepNext/>
        <w:shd w:val="clear" w:color="auto" w:fill="D9E2F3" w:themeFill="accent1" w:themeFillTint="33"/>
        <w:overflowPunct w:val="0"/>
        <w:autoSpaceDE w:val="0"/>
        <w:autoSpaceDN w:val="0"/>
        <w:adjustRightInd w:val="0"/>
        <w:spacing w:after="120" w:line="240" w:lineRule="auto"/>
        <w:ind w:left="-454"/>
        <w:jc w:val="both"/>
        <w:textAlignment w:val="baseline"/>
        <w:outlineLvl w:val="2"/>
        <w:rPr>
          <w:rFonts w:eastAsia="Times New Roman" w:cstheme="minorHAnsi"/>
          <w:b/>
          <w:sz w:val="32"/>
          <w:szCs w:val="32"/>
        </w:rPr>
      </w:pPr>
      <w:bookmarkStart w:id="0" w:name="_Hlk24987273"/>
      <w:bookmarkStart w:id="1" w:name="_Toc382388919"/>
      <w:bookmarkStart w:id="2" w:name="_Toc382385198"/>
      <w:bookmarkStart w:id="3" w:name="_Toc382384942"/>
      <w:bookmarkStart w:id="4" w:name="_Toc383439559"/>
      <w:bookmarkEnd w:id="0"/>
      <w:r w:rsidRPr="00C75859">
        <w:rPr>
          <w:rFonts w:eastAsia="Times New Roman" w:cstheme="minorHAnsi"/>
          <w:b/>
          <w:sz w:val="32"/>
          <w:szCs w:val="32"/>
        </w:rPr>
        <w:t>University Transformation Programme</w:t>
      </w:r>
      <w:r w:rsidR="00A5668E" w:rsidRPr="00C75859">
        <w:rPr>
          <w:rFonts w:eastAsia="Times New Roman" w:cstheme="minorHAnsi"/>
          <w:b/>
          <w:sz w:val="32"/>
          <w:szCs w:val="32"/>
        </w:rPr>
        <w:t xml:space="preserve"> Equality Analysis</w:t>
      </w:r>
      <w:bookmarkEnd w:id="1"/>
      <w:bookmarkEnd w:id="2"/>
      <w:bookmarkEnd w:id="3"/>
    </w:p>
    <w:sdt>
      <w:sdtPr>
        <w:rPr>
          <w:rFonts w:eastAsia="Times New Roman"/>
          <w:b/>
          <w:bCs/>
          <w:sz w:val="28"/>
          <w:szCs w:val="28"/>
        </w:rPr>
        <w:alias w:val="Document name"/>
        <w:tag w:val="Template name"/>
        <w:id w:val="1704436313"/>
        <w:placeholder>
          <w:docPart w:val="0624EA62ACFE42E1B4A820E2883FE8A6"/>
        </w:placeholder>
      </w:sdtPr>
      <w:sdtContent>
        <w:p w14:paraId="5E649015" w14:textId="66E507D5" w:rsidR="00177813" w:rsidRPr="00C75859"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b/>
              <w:sz w:val="28"/>
              <w:szCs w:val="28"/>
            </w:rPr>
          </w:pPr>
          <w:r w:rsidRPr="00C75859">
            <w:rPr>
              <w:rFonts w:eastAsia="Times New Roman" w:cstheme="minorHAnsi"/>
              <w:b/>
              <w:bCs/>
              <w:sz w:val="28"/>
              <w:szCs w:val="28"/>
            </w:rPr>
            <w:t>Equality Analysis</w:t>
          </w:r>
        </w:p>
      </w:sdtContent>
    </w:sdt>
    <w:bookmarkEnd w:id="4" w:displacedByCustomXml="prev"/>
    <w:p w14:paraId="52F84F51" w14:textId="77777777" w:rsidR="00177813" w:rsidRPr="00C75859"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sz w:val="24"/>
          <w:szCs w:val="24"/>
        </w:rPr>
      </w:pPr>
      <w:r w:rsidRPr="00C75859">
        <w:rPr>
          <w:rFonts w:eastAsia="Times New Roman" w:cstheme="minorHAnsi"/>
          <w:sz w:val="24"/>
          <w:szCs w:val="24"/>
        </w:rPr>
        <w:t xml:space="preserve">This form enables you to reflect on your proposed activity, and to assess the potential positive and negative impacts it might have on different members of the community. The Equality Analysis is designed to help you ensure your activities are meaningfully considered and not spending your time on an activity that will later need to be changed or disbanded due to not thinking about the practical needs of diverse communities who we are required to protect.  If you have any questions about how to complete this Equality Analysis, please read the </w:t>
      </w:r>
      <w:hyperlink r:id="rId10" w:history="1">
        <w:r w:rsidRPr="00C75859">
          <w:rPr>
            <w:rFonts w:eastAsia="Times New Roman" w:cstheme="minorHAnsi"/>
            <w:color w:val="0563C1" w:themeColor="hyperlink"/>
            <w:sz w:val="24"/>
            <w:szCs w:val="24"/>
            <w:u w:val="single"/>
          </w:rPr>
          <w:t>Guidance</w:t>
        </w:r>
      </w:hyperlink>
      <w:r w:rsidRPr="00C75859">
        <w:rPr>
          <w:rFonts w:eastAsia="Times New Roman" w:cstheme="minorHAnsi"/>
          <w:sz w:val="24"/>
          <w:szCs w:val="24"/>
        </w:rPr>
        <w:t xml:space="preserve"> or contact the Equality, Diversity and Inclusivity Team: </w:t>
      </w:r>
      <w:hyperlink r:id="rId11" w:history="1">
        <w:r w:rsidRPr="00C75859">
          <w:rPr>
            <w:rFonts w:eastAsia="Times New Roman" w:cstheme="minorHAnsi"/>
            <w:color w:val="0563C1" w:themeColor="hyperlink"/>
            <w:sz w:val="24"/>
            <w:szCs w:val="24"/>
            <w:u w:val="single"/>
          </w:rPr>
          <w:t>edi@uwe.ac.uk</w:t>
        </w:r>
      </w:hyperlink>
      <w:r w:rsidRPr="00C75859">
        <w:rPr>
          <w:rFonts w:eastAsia="Times New Roman" w:cstheme="minorHAnsi"/>
          <w:sz w:val="24"/>
          <w:szCs w:val="24"/>
        </w:rPr>
        <w:t xml:space="preserve">. </w:t>
      </w:r>
    </w:p>
    <w:p w14:paraId="1B07C087" w14:textId="77777777" w:rsidR="00177813" w:rsidRPr="00C75859"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p>
    <w:p w14:paraId="1371B650" w14:textId="2ECE24E3" w:rsidR="00177813" w:rsidRPr="00C75859" w:rsidRDefault="00177813" w:rsidP="009D632B">
      <w:pPr>
        <w:keepNext/>
        <w:shd w:val="clear" w:color="auto" w:fill="D9E2F3" w:themeFill="accent1" w:themeFillTint="33"/>
        <w:overflowPunct w:val="0"/>
        <w:autoSpaceDE w:val="0"/>
        <w:autoSpaceDN w:val="0"/>
        <w:adjustRightInd w:val="0"/>
        <w:spacing w:after="120" w:line="240" w:lineRule="exact"/>
        <w:ind w:left="-454"/>
        <w:jc w:val="both"/>
        <w:textAlignment w:val="baseline"/>
        <w:outlineLvl w:val="2"/>
        <w:rPr>
          <w:rFonts w:eastAsia="Times New Roman" w:cstheme="minorHAnsi"/>
          <w:b/>
          <w:bCs/>
          <w:sz w:val="28"/>
          <w:szCs w:val="28"/>
        </w:rPr>
      </w:pPr>
      <w:r w:rsidRPr="00C75859">
        <w:rPr>
          <w:rFonts w:eastAsia="Times New Roman" w:cstheme="minorHAnsi"/>
          <w:b/>
          <w:bCs/>
          <w:sz w:val="28"/>
          <w:szCs w:val="28"/>
        </w:rPr>
        <w:t xml:space="preserve">Activity Title: </w:t>
      </w:r>
      <w:r w:rsidR="005A11B6" w:rsidRPr="00C75859">
        <w:rPr>
          <w:rFonts w:eastAsia="Times New Roman" w:cstheme="minorHAnsi"/>
          <w:b/>
          <w:bCs/>
          <w:sz w:val="28"/>
          <w:szCs w:val="28"/>
        </w:rPr>
        <w:t xml:space="preserve">University Transformation Programme </w:t>
      </w:r>
    </w:p>
    <w:p w14:paraId="0C6BE88B" w14:textId="72F36301" w:rsidR="00177813" w:rsidRPr="00C75859" w:rsidRDefault="00177813" w:rsidP="009D632B">
      <w:pPr>
        <w:keepNext/>
        <w:shd w:val="clear" w:color="auto" w:fill="D9E2F3" w:themeFill="accent1" w:themeFillTint="33"/>
        <w:overflowPunct w:val="0"/>
        <w:autoSpaceDE w:val="0"/>
        <w:autoSpaceDN w:val="0"/>
        <w:adjustRightInd w:val="0"/>
        <w:spacing w:after="120" w:line="240" w:lineRule="exact"/>
        <w:ind w:left="-454"/>
        <w:jc w:val="both"/>
        <w:textAlignment w:val="baseline"/>
        <w:outlineLvl w:val="2"/>
        <w:rPr>
          <w:rFonts w:eastAsia="Times New Roman" w:cstheme="minorHAnsi"/>
          <w:b/>
          <w:bCs/>
          <w:sz w:val="28"/>
          <w:szCs w:val="28"/>
        </w:rPr>
      </w:pPr>
      <w:r w:rsidRPr="00C75859">
        <w:rPr>
          <w:rFonts w:eastAsia="Times New Roman" w:cstheme="minorHAnsi"/>
          <w:b/>
          <w:bCs/>
          <w:sz w:val="28"/>
          <w:szCs w:val="28"/>
        </w:rPr>
        <w:t>Project Manager and Contact:</w:t>
      </w:r>
      <w:r w:rsidR="005A11B6" w:rsidRPr="00C75859">
        <w:rPr>
          <w:rFonts w:eastAsia="Times New Roman" w:cstheme="minorHAnsi"/>
          <w:b/>
          <w:bCs/>
          <w:sz w:val="28"/>
          <w:szCs w:val="28"/>
        </w:rPr>
        <w:t xml:space="preserve"> Rubi Akhtar and Gerry Scott</w:t>
      </w:r>
    </w:p>
    <w:p w14:paraId="22C4C8EE" w14:textId="77777777" w:rsidR="00177813" w:rsidRPr="00C75859" w:rsidRDefault="00177813" w:rsidP="00177813">
      <w:pPr>
        <w:spacing w:after="0" w:line="240" w:lineRule="auto"/>
        <w:ind w:left="-454"/>
        <w:rPr>
          <w:rFonts w:cstheme="minorHAnsi"/>
          <w:color w:val="002060"/>
          <w:sz w:val="24"/>
          <w:szCs w:val="24"/>
        </w:rPr>
      </w:pPr>
    </w:p>
    <w:p w14:paraId="725D2148" w14:textId="2A489437" w:rsidR="00177813" w:rsidRPr="00C75859" w:rsidRDefault="00177813" w:rsidP="009B7B9D">
      <w:pPr>
        <w:shd w:val="clear" w:color="auto" w:fill="D9E2F3" w:themeFill="accent1" w:themeFillTint="33"/>
        <w:spacing w:after="0" w:line="240" w:lineRule="auto"/>
        <w:ind w:left="-454"/>
        <w:rPr>
          <w:rFonts w:cstheme="minorHAnsi"/>
          <w:color w:val="002060"/>
          <w:sz w:val="24"/>
          <w:szCs w:val="24"/>
        </w:rPr>
      </w:pPr>
      <w:r w:rsidRPr="00C75859">
        <w:rPr>
          <w:rFonts w:cstheme="minorHAnsi"/>
          <w:color w:val="002060"/>
          <w:sz w:val="24"/>
          <w:szCs w:val="24"/>
        </w:rPr>
        <w:t>Proposed activity (change, refresh, policy, process or practice) being analysed</w:t>
      </w:r>
      <w:r w:rsidR="00AA4113" w:rsidRPr="00C75859">
        <w:rPr>
          <w:rFonts w:cstheme="minorHAnsi"/>
          <w:color w:val="002060"/>
          <w:sz w:val="24"/>
          <w:szCs w:val="24"/>
        </w:rPr>
        <w:t>:</w:t>
      </w:r>
    </w:p>
    <w:p w14:paraId="3C9ADA31" w14:textId="77777777" w:rsidR="000039B2" w:rsidRPr="00C75859" w:rsidRDefault="000039B2" w:rsidP="000039B2">
      <w:pPr>
        <w:spacing w:after="0" w:line="240" w:lineRule="auto"/>
        <w:ind w:left="-454"/>
        <w:rPr>
          <w:rFonts w:cstheme="minorHAnsi"/>
          <w:sz w:val="24"/>
          <w:szCs w:val="24"/>
        </w:rPr>
      </w:pPr>
    </w:p>
    <w:p w14:paraId="4A7A4E3A" w14:textId="6DD2B28E" w:rsidR="000039B2" w:rsidRPr="00C75859" w:rsidRDefault="00472A67" w:rsidP="000039B2">
      <w:pPr>
        <w:spacing w:after="0" w:line="240" w:lineRule="auto"/>
        <w:ind w:left="-454"/>
        <w:rPr>
          <w:rFonts w:cstheme="minorHAnsi"/>
          <w:sz w:val="24"/>
          <w:szCs w:val="24"/>
        </w:rPr>
      </w:pPr>
      <w:r w:rsidRPr="00C75859">
        <w:rPr>
          <w:rFonts w:cstheme="minorHAnsi"/>
          <w:sz w:val="24"/>
          <w:szCs w:val="24"/>
        </w:rPr>
        <w:t>The university is going th</w:t>
      </w:r>
      <w:r w:rsidR="00B65AB6" w:rsidRPr="00C75859">
        <w:rPr>
          <w:rFonts w:cstheme="minorHAnsi"/>
          <w:sz w:val="24"/>
          <w:szCs w:val="24"/>
        </w:rPr>
        <w:t>rough a transformation programme. This</w:t>
      </w:r>
      <w:r w:rsidR="000039B2" w:rsidRPr="00C75859">
        <w:rPr>
          <w:rFonts w:cstheme="minorHAnsi"/>
          <w:sz w:val="24"/>
          <w:szCs w:val="24"/>
        </w:rPr>
        <w:t xml:space="preserve"> transformation programme is now our main focus for change in 2024-2026. </w:t>
      </w:r>
      <w:r w:rsidR="00E5338E" w:rsidRPr="00C75859">
        <w:rPr>
          <w:rFonts w:cstheme="minorHAnsi"/>
          <w:sz w:val="24"/>
          <w:szCs w:val="24"/>
        </w:rPr>
        <w:t>O</w:t>
      </w:r>
      <w:r w:rsidR="000039B2" w:rsidRPr="00C75859">
        <w:rPr>
          <w:rFonts w:cstheme="minorHAnsi"/>
          <w:sz w:val="24"/>
          <w:szCs w:val="24"/>
        </w:rPr>
        <w:t>ur transformation is about our whole (enterprise) target operating model - organising ourselves to achieve our Strategy 2030 ambitions and build our resilience for the future. It’s about our academic and research quality and offer, it’s about our support for staff and students, and it’s about our reputation and standing as we strive to build a stronger future for UWE Bristol.</w:t>
      </w:r>
    </w:p>
    <w:p w14:paraId="534F5659" w14:textId="77777777" w:rsidR="001F0938" w:rsidRPr="00C75859" w:rsidRDefault="001F0938" w:rsidP="000039B2">
      <w:pPr>
        <w:spacing w:after="0" w:line="240" w:lineRule="auto"/>
        <w:ind w:left="-454"/>
        <w:rPr>
          <w:rFonts w:cstheme="minorHAnsi"/>
          <w:sz w:val="24"/>
          <w:szCs w:val="24"/>
        </w:rPr>
      </w:pPr>
    </w:p>
    <w:p w14:paraId="7F3CC019" w14:textId="0BF2E9FB" w:rsidR="001F0938" w:rsidRPr="00C75859" w:rsidRDefault="00FC5E2A" w:rsidP="000039B2">
      <w:pPr>
        <w:spacing w:after="0" w:line="240" w:lineRule="auto"/>
        <w:ind w:left="-454"/>
        <w:rPr>
          <w:rFonts w:cstheme="minorHAnsi"/>
          <w:sz w:val="24"/>
          <w:szCs w:val="24"/>
        </w:rPr>
      </w:pPr>
      <w:r w:rsidRPr="00C75859">
        <w:rPr>
          <w:rFonts w:cstheme="minorHAnsi"/>
          <w:sz w:val="24"/>
          <w:szCs w:val="24"/>
        </w:rPr>
        <w:t xml:space="preserve">We will be taking a phased approach to the transformation, </w:t>
      </w:r>
      <w:r w:rsidR="00285E85" w:rsidRPr="00C75859">
        <w:rPr>
          <w:rFonts w:cstheme="minorHAnsi"/>
          <w:sz w:val="24"/>
          <w:szCs w:val="24"/>
        </w:rPr>
        <w:t xml:space="preserve">over </w:t>
      </w:r>
      <w:r w:rsidR="00F151D8" w:rsidRPr="00C75859">
        <w:rPr>
          <w:rFonts w:cstheme="minorHAnsi"/>
          <w:sz w:val="24"/>
          <w:szCs w:val="24"/>
        </w:rPr>
        <w:t xml:space="preserve">the next </w:t>
      </w:r>
      <w:r w:rsidR="0008358A" w:rsidRPr="00C75859">
        <w:rPr>
          <w:rFonts w:cstheme="minorHAnsi"/>
          <w:sz w:val="24"/>
          <w:szCs w:val="24"/>
        </w:rPr>
        <w:t xml:space="preserve">eighteen </w:t>
      </w:r>
      <w:r w:rsidR="00B90C20" w:rsidRPr="00C75859">
        <w:rPr>
          <w:rFonts w:cstheme="minorHAnsi"/>
          <w:sz w:val="24"/>
          <w:szCs w:val="24"/>
        </w:rPr>
        <w:t>to twenty four</w:t>
      </w:r>
      <w:r w:rsidR="0008358A" w:rsidRPr="00C75859">
        <w:rPr>
          <w:rFonts w:cstheme="minorHAnsi"/>
          <w:sz w:val="24"/>
          <w:szCs w:val="24"/>
        </w:rPr>
        <w:t xml:space="preserve"> months. </w:t>
      </w:r>
      <w:r w:rsidRPr="00C75859">
        <w:rPr>
          <w:rFonts w:cstheme="minorHAnsi"/>
          <w:sz w:val="24"/>
          <w:szCs w:val="24"/>
        </w:rPr>
        <w:t xml:space="preserve"> </w:t>
      </w:r>
      <w:r w:rsidR="007D5344" w:rsidRPr="00C75859">
        <w:rPr>
          <w:rFonts w:cstheme="minorHAnsi"/>
          <w:sz w:val="24"/>
          <w:szCs w:val="24"/>
        </w:rPr>
        <w:t xml:space="preserve">This is the overarching equality analysis for the programme. </w:t>
      </w:r>
      <w:r w:rsidR="001442EC" w:rsidRPr="00C75859">
        <w:rPr>
          <w:rFonts w:cstheme="minorHAnsi"/>
          <w:sz w:val="24"/>
          <w:szCs w:val="24"/>
        </w:rPr>
        <w:t>Th</w:t>
      </w:r>
      <w:r w:rsidR="007D5344" w:rsidRPr="00C75859">
        <w:rPr>
          <w:rFonts w:cstheme="minorHAnsi"/>
          <w:sz w:val="24"/>
          <w:szCs w:val="24"/>
        </w:rPr>
        <w:t xml:space="preserve">ere will be more detailed and </w:t>
      </w:r>
      <w:r w:rsidR="001442EC" w:rsidRPr="00C75859">
        <w:rPr>
          <w:rFonts w:cstheme="minorHAnsi"/>
          <w:sz w:val="24"/>
          <w:szCs w:val="24"/>
        </w:rPr>
        <w:t>specific</w:t>
      </w:r>
      <w:r w:rsidR="007D5344" w:rsidRPr="00C75859">
        <w:rPr>
          <w:rFonts w:cstheme="minorHAnsi"/>
          <w:sz w:val="24"/>
          <w:szCs w:val="24"/>
        </w:rPr>
        <w:t xml:space="preserve"> equality analysis </w:t>
      </w:r>
      <w:r w:rsidR="001442EC" w:rsidRPr="00C75859">
        <w:rPr>
          <w:rFonts w:cstheme="minorHAnsi"/>
          <w:sz w:val="24"/>
          <w:szCs w:val="24"/>
        </w:rPr>
        <w:t xml:space="preserve">at a local level where we have </w:t>
      </w:r>
      <w:r w:rsidR="007E06E2" w:rsidRPr="00C75859">
        <w:rPr>
          <w:rFonts w:cstheme="minorHAnsi"/>
          <w:sz w:val="24"/>
          <w:szCs w:val="24"/>
        </w:rPr>
        <w:t>specific</w:t>
      </w:r>
      <w:r w:rsidR="0072223F" w:rsidRPr="00C75859">
        <w:rPr>
          <w:rFonts w:cstheme="minorHAnsi"/>
          <w:sz w:val="24"/>
          <w:szCs w:val="24"/>
        </w:rPr>
        <w:t xml:space="preserve"> </w:t>
      </w:r>
      <w:r w:rsidR="007E06E2" w:rsidRPr="00C75859">
        <w:rPr>
          <w:rFonts w:cstheme="minorHAnsi"/>
          <w:sz w:val="24"/>
          <w:szCs w:val="24"/>
        </w:rPr>
        <w:t>changes</w:t>
      </w:r>
      <w:r w:rsidR="0072223F" w:rsidRPr="00C75859">
        <w:rPr>
          <w:rFonts w:cstheme="minorHAnsi"/>
          <w:sz w:val="24"/>
          <w:szCs w:val="24"/>
        </w:rPr>
        <w:t xml:space="preserve"> being pro</w:t>
      </w:r>
      <w:r w:rsidR="007E06E2" w:rsidRPr="00C75859">
        <w:rPr>
          <w:rFonts w:cstheme="minorHAnsi"/>
          <w:sz w:val="24"/>
          <w:szCs w:val="24"/>
        </w:rPr>
        <w:t xml:space="preserve">posed. </w:t>
      </w:r>
      <w:r w:rsidR="00D4556A" w:rsidRPr="00C75859">
        <w:rPr>
          <w:rFonts w:cstheme="minorHAnsi"/>
          <w:sz w:val="24"/>
          <w:szCs w:val="24"/>
        </w:rPr>
        <w:t xml:space="preserve">The equality analysis will be reviewed on an ongoing basis. </w:t>
      </w:r>
    </w:p>
    <w:p w14:paraId="19BD979B" w14:textId="77777777" w:rsidR="000039B2" w:rsidRPr="00C75859" w:rsidRDefault="000039B2" w:rsidP="000039B2">
      <w:pPr>
        <w:spacing w:after="0" w:line="240" w:lineRule="auto"/>
        <w:ind w:left="-454"/>
        <w:rPr>
          <w:rFonts w:cstheme="minorHAnsi"/>
          <w:sz w:val="24"/>
          <w:szCs w:val="24"/>
        </w:rPr>
      </w:pPr>
    </w:p>
    <w:p w14:paraId="10D7EE6A" w14:textId="77777777" w:rsidR="000039B2" w:rsidRPr="00C75859" w:rsidRDefault="000039B2" w:rsidP="000039B2">
      <w:pPr>
        <w:spacing w:after="0" w:line="240" w:lineRule="auto"/>
        <w:ind w:left="-454"/>
        <w:rPr>
          <w:rFonts w:cstheme="minorHAnsi"/>
          <w:sz w:val="24"/>
          <w:szCs w:val="24"/>
        </w:rPr>
      </w:pPr>
      <w:r w:rsidRPr="00C75859">
        <w:rPr>
          <w:rFonts w:cstheme="minorHAnsi"/>
          <w:sz w:val="24"/>
          <w:szCs w:val="24"/>
        </w:rPr>
        <w:t>The Transformation Programme is set to deliver the following objectives through an ongoing iterative process of delivering business value through enhancements to our operating model set against a challenging financial situation which necessitates an unprecedented pace of change. </w:t>
      </w:r>
    </w:p>
    <w:p w14:paraId="6743679E" w14:textId="77777777" w:rsidR="000039B2" w:rsidRPr="00C75859" w:rsidRDefault="000039B2" w:rsidP="000039B2">
      <w:pPr>
        <w:spacing w:after="0" w:line="240" w:lineRule="auto"/>
        <w:ind w:left="-454"/>
        <w:rPr>
          <w:rFonts w:cstheme="minorHAnsi"/>
          <w:sz w:val="24"/>
          <w:szCs w:val="24"/>
        </w:rPr>
      </w:pPr>
    </w:p>
    <w:p w14:paraId="2D665CB0" w14:textId="77777777" w:rsidR="000039B2" w:rsidRPr="00C75859" w:rsidRDefault="000039B2" w:rsidP="000039B2">
      <w:pPr>
        <w:spacing w:after="0" w:line="240" w:lineRule="auto"/>
        <w:ind w:left="-454"/>
        <w:rPr>
          <w:rFonts w:cstheme="minorHAnsi"/>
          <w:sz w:val="24"/>
          <w:szCs w:val="24"/>
        </w:rPr>
      </w:pPr>
      <w:r w:rsidRPr="00C75859">
        <w:rPr>
          <w:rFonts w:cstheme="minorHAnsi"/>
          <w:sz w:val="24"/>
          <w:szCs w:val="24"/>
        </w:rPr>
        <w:t>Programme Vision:  </w:t>
      </w:r>
    </w:p>
    <w:p w14:paraId="37AF5D2F" w14:textId="77777777" w:rsidR="000039B2" w:rsidRPr="00C75859" w:rsidRDefault="000039B2" w:rsidP="000039B2">
      <w:pPr>
        <w:spacing w:after="0" w:line="240" w:lineRule="auto"/>
        <w:ind w:left="-454"/>
        <w:rPr>
          <w:rFonts w:cstheme="minorHAnsi"/>
          <w:sz w:val="24"/>
          <w:szCs w:val="24"/>
        </w:rPr>
      </w:pPr>
      <w:r w:rsidRPr="00C75859">
        <w:rPr>
          <w:rFonts w:cstheme="minorHAnsi"/>
          <w:sz w:val="24"/>
          <w:szCs w:val="24"/>
        </w:rPr>
        <w:t>UWE Bristol will be ‘Fit for the Future’, with the right people in the right place, doing the right work. </w:t>
      </w:r>
    </w:p>
    <w:p w14:paraId="63C54BE0" w14:textId="77777777" w:rsidR="000039B2" w:rsidRPr="00C75859" w:rsidRDefault="000039B2" w:rsidP="000039B2">
      <w:pPr>
        <w:spacing w:after="0" w:line="240" w:lineRule="auto"/>
        <w:ind w:left="-454"/>
        <w:rPr>
          <w:rFonts w:cstheme="minorHAnsi"/>
          <w:sz w:val="24"/>
          <w:szCs w:val="24"/>
        </w:rPr>
      </w:pPr>
    </w:p>
    <w:p w14:paraId="255816CC" w14:textId="77777777" w:rsidR="000039B2" w:rsidRPr="00C75859" w:rsidRDefault="000039B2" w:rsidP="000039B2">
      <w:pPr>
        <w:spacing w:after="0" w:line="240" w:lineRule="auto"/>
        <w:ind w:left="-454"/>
        <w:rPr>
          <w:rFonts w:cstheme="minorHAnsi"/>
          <w:sz w:val="24"/>
          <w:szCs w:val="24"/>
        </w:rPr>
      </w:pPr>
      <w:r w:rsidRPr="00C75859">
        <w:rPr>
          <w:rFonts w:cstheme="minorHAnsi"/>
          <w:sz w:val="24"/>
          <w:szCs w:val="24"/>
        </w:rPr>
        <w:lastRenderedPageBreak/>
        <w:t>Overarching Goal: To transform the University’s operating model so we can become the best of our kind anywhere in the world, delivering outstanding learning, research, and a culture of enterprise, centred on the student experience, and supported by a diverse and capable workforce who are united by a shared purpose, vision, and values. </w:t>
      </w:r>
    </w:p>
    <w:p w14:paraId="2B5DF935" w14:textId="77777777" w:rsidR="000039B2" w:rsidRPr="00C75859" w:rsidRDefault="000039B2" w:rsidP="000039B2">
      <w:pPr>
        <w:spacing w:after="0" w:line="240" w:lineRule="auto"/>
        <w:ind w:left="-454"/>
        <w:rPr>
          <w:rFonts w:cstheme="minorHAnsi"/>
          <w:sz w:val="24"/>
          <w:szCs w:val="24"/>
        </w:rPr>
      </w:pPr>
    </w:p>
    <w:p w14:paraId="2F6424F1" w14:textId="77777777" w:rsidR="00097257" w:rsidRPr="00C75859" w:rsidRDefault="00097257" w:rsidP="000039B2">
      <w:pPr>
        <w:spacing w:after="0" w:line="240" w:lineRule="auto"/>
        <w:ind w:left="-454"/>
        <w:rPr>
          <w:rFonts w:cstheme="minorHAnsi"/>
          <w:sz w:val="24"/>
          <w:szCs w:val="24"/>
        </w:rPr>
      </w:pPr>
    </w:p>
    <w:p w14:paraId="2119BF14" w14:textId="7E2A1492" w:rsidR="000039B2" w:rsidRPr="00C75859" w:rsidRDefault="000039B2" w:rsidP="000039B2">
      <w:pPr>
        <w:spacing w:after="0" w:line="240" w:lineRule="auto"/>
        <w:ind w:left="-454"/>
        <w:rPr>
          <w:rFonts w:cstheme="minorHAnsi"/>
          <w:sz w:val="24"/>
          <w:szCs w:val="24"/>
        </w:rPr>
      </w:pPr>
      <w:r w:rsidRPr="00C75859">
        <w:rPr>
          <w:rFonts w:cstheme="minorHAnsi"/>
          <w:sz w:val="24"/>
          <w:szCs w:val="24"/>
        </w:rPr>
        <w:t>The cross-cutting objectives and measures for this programme are as follows:  </w:t>
      </w:r>
    </w:p>
    <w:p w14:paraId="0C8336C8" w14:textId="77777777" w:rsidR="0079762E" w:rsidRPr="00C75859" w:rsidRDefault="0079762E" w:rsidP="000039B2">
      <w:pPr>
        <w:spacing w:after="0" w:line="240" w:lineRule="auto"/>
        <w:ind w:left="-454"/>
        <w:rPr>
          <w:rFonts w:cstheme="minorHAnsi"/>
          <w:sz w:val="24"/>
          <w:szCs w:val="24"/>
        </w:rPr>
      </w:pPr>
    </w:p>
    <w:tbl>
      <w:tblPr>
        <w:tblW w:w="13325"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25"/>
      </w:tblGrid>
      <w:tr w:rsidR="000039B2" w:rsidRPr="00C75859" w14:paraId="499ED0DA" w14:textId="77777777" w:rsidTr="007E72D7">
        <w:trPr>
          <w:trHeight w:val="300"/>
        </w:trPr>
        <w:tc>
          <w:tcPr>
            <w:tcW w:w="1332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3C437D5" w14:textId="77777777" w:rsidR="000039B2" w:rsidRPr="00C75859" w:rsidRDefault="000039B2">
            <w:pPr>
              <w:rPr>
                <w:rFonts w:cstheme="minorHAnsi"/>
                <w:sz w:val="24"/>
                <w:szCs w:val="24"/>
              </w:rPr>
            </w:pPr>
            <w:r w:rsidRPr="00C75859">
              <w:rPr>
                <w:rFonts w:cstheme="minorHAnsi"/>
                <w:b/>
                <w:bCs/>
                <w:sz w:val="24"/>
                <w:szCs w:val="24"/>
              </w:rPr>
              <w:t>Objective </w:t>
            </w:r>
            <w:r w:rsidRPr="00C75859">
              <w:rPr>
                <w:rFonts w:cstheme="minorHAnsi"/>
                <w:sz w:val="24"/>
                <w:szCs w:val="24"/>
              </w:rPr>
              <w:t> </w:t>
            </w:r>
          </w:p>
        </w:tc>
      </w:tr>
      <w:tr w:rsidR="000039B2" w:rsidRPr="00C75859" w14:paraId="250EB39A" w14:textId="77777777" w:rsidTr="00B43E20">
        <w:trPr>
          <w:trHeight w:val="300"/>
        </w:trPr>
        <w:tc>
          <w:tcPr>
            <w:tcW w:w="13325" w:type="dxa"/>
            <w:tcBorders>
              <w:top w:val="single" w:sz="6" w:space="0" w:color="auto"/>
              <w:left w:val="single" w:sz="6" w:space="0" w:color="auto"/>
              <w:bottom w:val="single" w:sz="6" w:space="0" w:color="auto"/>
              <w:right w:val="single" w:sz="6" w:space="0" w:color="auto"/>
            </w:tcBorders>
            <w:hideMark/>
          </w:tcPr>
          <w:p w14:paraId="6CBF1961" w14:textId="77777777" w:rsidR="000039B2" w:rsidRPr="00C75859" w:rsidRDefault="000039B2">
            <w:pPr>
              <w:rPr>
                <w:rFonts w:cstheme="minorHAnsi"/>
                <w:sz w:val="24"/>
                <w:szCs w:val="24"/>
              </w:rPr>
            </w:pPr>
            <w:r w:rsidRPr="00C75859">
              <w:rPr>
                <w:rFonts w:cstheme="minorHAnsi"/>
                <w:b/>
                <w:bCs/>
                <w:sz w:val="24"/>
                <w:szCs w:val="24"/>
              </w:rPr>
              <w:t>More financially sustainable</w:t>
            </w:r>
            <w:r w:rsidRPr="00C75859">
              <w:rPr>
                <w:rFonts w:cstheme="minorHAnsi"/>
                <w:sz w:val="24"/>
                <w:szCs w:val="24"/>
              </w:rPr>
              <w:t> </w:t>
            </w:r>
          </w:p>
          <w:p w14:paraId="7A3D8470" w14:textId="77777777" w:rsidR="000039B2" w:rsidRPr="00C75859" w:rsidRDefault="000039B2">
            <w:pPr>
              <w:rPr>
                <w:rFonts w:cstheme="minorHAnsi"/>
                <w:sz w:val="24"/>
                <w:szCs w:val="24"/>
              </w:rPr>
            </w:pPr>
            <w:r w:rsidRPr="00C75859">
              <w:rPr>
                <w:rFonts w:cstheme="minorHAnsi"/>
                <w:sz w:val="24"/>
                <w:szCs w:val="24"/>
              </w:rPr>
              <w:t>Deliver a financially sustainable, affordable, and efficient business model that reduces our operating costs, maximises our income and delivers value for our stakeholders.    </w:t>
            </w:r>
          </w:p>
        </w:tc>
      </w:tr>
      <w:tr w:rsidR="000039B2" w:rsidRPr="00C75859" w14:paraId="48449CCD" w14:textId="77777777" w:rsidTr="00B43E20">
        <w:trPr>
          <w:trHeight w:val="300"/>
        </w:trPr>
        <w:tc>
          <w:tcPr>
            <w:tcW w:w="13325" w:type="dxa"/>
            <w:tcBorders>
              <w:top w:val="single" w:sz="6" w:space="0" w:color="auto"/>
              <w:left w:val="single" w:sz="6" w:space="0" w:color="auto"/>
              <w:bottom w:val="single" w:sz="6" w:space="0" w:color="auto"/>
              <w:right w:val="single" w:sz="6" w:space="0" w:color="auto"/>
            </w:tcBorders>
            <w:hideMark/>
          </w:tcPr>
          <w:p w14:paraId="400CD89D" w14:textId="77777777" w:rsidR="000039B2" w:rsidRPr="00C75859" w:rsidRDefault="000039B2">
            <w:pPr>
              <w:rPr>
                <w:rFonts w:cstheme="minorHAnsi"/>
                <w:sz w:val="24"/>
                <w:szCs w:val="24"/>
              </w:rPr>
            </w:pPr>
            <w:r w:rsidRPr="00C75859">
              <w:rPr>
                <w:rFonts w:cstheme="minorHAnsi"/>
                <w:b/>
                <w:bCs/>
                <w:sz w:val="24"/>
                <w:szCs w:val="24"/>
              </w:rPr>
              <w:t>Higher performing</w:t>
            </w:r>
            <w:r w:rsidRPr="00C75859">
              <w:rPr>
                <w:rFonts w:cstheme="minorHAnsi"/>
                <w:sz w:val="24"/>
                <w:szCs w:val="24"/>
              </w:rPr>
              <w:t> </w:t>
            </w:r>
          </w:p>
          <w:p w14:paraId="47DEC551" w14:textId="77777777" w:rsidR="000039B2" w:rsidRPr="00C75859" w:rsidRDefault="000039B2">
            <w:pPr>
              <w:rPr>
                <w:rFonts w:cstheme="minorHAnsi"/>
                <w:sz w:val="24"/>
                <w:szCs w:val="24"/>
              </w:rPr>
            </w:pPr>
            <w:r w:rsidRPr="00C75859">
              <w:rPr>
                <w:rFonts w:cstheme="minorHAnsi"/>
                <w:sz w:val="24"/>
                <w:szCs w:val="24"/>
              </w:rPr>
              <w:t>Create an inspirational and higher performing organisation, better designed to achieve, or exceed our targets and outperform agreed benchmarks.  </w:t>
            </w:r>
          </w:p>
        </w:tc>
      </w:tr>
      <w:tr w:rsidR="000039B2" w:rsidRPr="00C75859" w14:paraId="4089EA44" w14:textId="77777777" w:rsidTr="00B43E20">
        <w:trPr>
          <w:trHeight w:val="300"/>
        </w:trPr>
        <w:tc>
          <w:tcPr>
            <w:tcW w:w="13325" w:type="dxa"/>
            <w:tcBorders>
              <w:top w:val="single" w:sz="6" w:space="0" w:color="auto"/>
              <w:left w:val="single" w:sz="6" w:space="0" w:color="auto"/>
              <w:bottom w:val="single" w:sz="6" w:space="0" w:color="auto"/>
              <w:right w:val="single" w:sz="6" w:space="0" w:color="auto"/>
            </w:tcBorders>
            <w:hideMark/>
          </w:tcPr>
          <w:p w14:paraId="0B403F4A" w14:textId="77777777" w:rsidR="000039B2" w:rsidRPr="00C75859" w:rsidRDefault="000039B2">
            <w:pPr>
              <w:rPr>
                <w:rFonts w:cstheme="minorHAnsi"/>
                <w:sz w:val="24"/>
                <w:szCs w:val="24"/>
              </w:rPr>
            </w:pPr>
            <w:r w:rsidRPr="00C75859">
              <w:rPr>
                <w:rFonts w:cstheme="minorHAnsi"/>
                <w:b/>
                <w:bCs/>
                <w:sz w:val="24"/>
                <w:szCs w:val="24"/>
              </w:rPr>
              <w:t>An improved culture aligned to our values </w:t>
            </w:r>
            <w:r w:rsidRPr="00C75859">
              <w:rPr>
                <w:rFonts w:cstheme="minorHAnsi"/>
                <w:sz w:val="24"/>
                <w:szCs w:val="24"/>
              </w:rPr>
              <w:t>  </w:t>
            </w:r>
          </w:p>
          <w:p w14:paraId="3AC8B30E" w14:textId="77777777" w:rsidR="000039B2" w:rsidRPr="00C75859" w:rsidRDefault="000039B2">
            <w:pPr>
              <w:rPr>
                <w:rFonts w:cstheme="minorHAnsi"/>
                <w:sz w:val="24"/>
                <w:szCs w:val="24"/>
              </w:rPr>
            </w:pPr>
            <w:r w:rsidRPr="00C75859">
              <w:rPr>
                <w:rFonts w:cstheme="minorHAnsi"/>
                <w:sz w:val="24"/>
                <w:szCs w:val="24"/>
              </w:rPr>
              <w:t>Improve the lived experiences of students and staff and create a culture which makes UWE Bristol a more inspiring and fulfilling place to study and work.  </w:t>
            </w:r>
          </w:p>
        </w:tc>
      </w:tr>
      <w:tr w:rsidR="000039B2" w:rsidRPr="00C75859" w14:paraId="4D29CADA" w14:textId="77777777" w:rsidTr="00B43E20">
        <w:trPr>
          <w:trHeight w:val="300"/>
        </w:trPr>
        <w:tc>
          <w:tcPr>
            <w:tcW w:w="13325" w:type="dxa"/>
            <w:tcBorders>
              <w:top w:val="single" w:sz="6" w:space="0" w:color="auto"/>
              <w:left w:val="single" w:sz="6" w:space="0" w:color="auto"/>
              <w:bottom w:val="single" w:sz="6" w:space="0" w:color="auto"/>
              <w:right w:val="single" w:sz="6" w:space="0" w:color="auto"/>
            </w:tcBorders>
            <w:hideMark/>
          </w:tcPr>
          <w:p w14:paraId="05ED05CD" w14:textId="77777777" w:rsidR="000039B2" w:rsidRPr="00C75859" w:rsidRDefault="000039B2">
            <w:pPr>
              <w:rPr>
                <w:rFonts w:cstheme="minorHAnsi"/>
                <w:sz w:val="24"/>
                <w:szCs w:val="24"/>
              </w:rPr>
            </w:pPr>
            <w:r w:rsidRPr="00C75859">
              <w:rPr>
                <w:rFonts w:cstheme="minorHAnsi"/>
                <w:b/>
                <w:bCs/>
                <w:sz w:val="24"/>
                <w:szCs w:val="24"/>
              </w:rPr>
              <w:t>A stronger university</w:t>
            </w:r>
            <w:r w:rsidRPr="00C75859">
              <w:rPr>
                <w:rFonts w:cstheme="minorHAnsi"/>
                <w:sz w:val="24"/>
                <w:szCs w:val="24"/>
              </w:rPr>
              <w:t> </w:t>
            </w:r>
          </w:p>
          <w:p w14:paraId="71044DCE" w14:textId="77777777" w:rsidR="000039B2" w:rsidRPr="00C75859" w:rsidRDefault="000039B2">
            <w:pPr>
              <w:rPr>
                <w:rFonts w:cstheme="minorHAnsi"/>
                <w:sz w:val="24"/>
                <w:szCs w:val="24"/>
              </w:rPr>
            </w:pPr>
            <w:r w:rsidRPr="00C75859">
              <w:rPr>
                <w:rFonts w:cstheme="minorHAnsi"/>
                <w:sz w:val="24"/>
                <w:szCs w:val="24"/>
              </w:rPr>
              <w:t>Re-design the organisation so we are ready to respond to customer needs and future growth opportunities, fostering a more agile, confident, and resilient approach to navigate changes and uncertainties in our external environment.  </w:t>
            </w:r>
          </w:p>
        </w:tc>
      </w:tr>
    </w:tbl>
    <w:p w14:paraId="6A194FEF" w14:textId="77777777" w:rsidR="00B43E20" w:rsidRPr="00C75859" w:rsidRDefault="00B43E20" w:rsidP="00B43E20">
      <w:pPr>
        <w:spacing w:after="0" w:line="240" w:lineRule="auto"/>
        <w:rPr>
          <w:rFonts w:cstheme="minorHAnsi"/>
          <w:sz w:val="24"/>
          <w:szCs w:val="24"/>
        </w:rPr>
      </w:pPr>
    </w:p>
    <w:p w14:paraId="1856657A" w14:textId="77777777" w:rsidR="00B43E20" w:rsidRPr="00C75859" w:rsidRDefault="000039B2" w:rsidP="00B43E20">
      <w:pPr>
        <w:spacing w:after="0" w:line="240" w:lineRule="auto"/>
        <w:rPr>
          <w:rFonts w:cstheme="minorHAnsi"/>
          <w:sz w:val="24"/>
          <w:szCs w:val="24"/>
        </w:rPr>
      </w:pPr>
      <w:r w:rsidRPr="00C75859">
        <w:rPr>
          <w:rFonts w:cstheme="minorHAnsi"/>
          <w:sz w:val="24"/>
          <w:szCs w:val="24"/>
        </w:rPr>
        <w:t>Project Definition</w:t>
      </w:r>
      <w:r w:rsidR="00B43E20" w:rsidRPr="00C75859">
        <w:rPr>
          <w:rFonts w:cstheme="minorHAnsi"/>
          <w:sz w:val="24"/>
          <w:szCs w:val="24"/>
        </w:rPr>
        <w:t>:</w:t>
      </w:r>
    </w:p>
    <w:p w14:paraId="613EA1D6" w14:textId="64AB3D2A" w:rsidR="000039B2" w:rsidRPr="00C75859" w:rsidRDefault="000039B2" w:rsidP="00B43E20">
      <w:pPr>
        <w:spacing w:after="0" w:line="240" w:lineRule="auto"/>
        <w:rPr>
          <w:rFonts w:cstheme="minorHAnsi"/>
          <w:kern w:val="2"/>
          <w:sz w:val="24"/>
          <w:szCs w:val="24"/>
          <w14:ligatures w14:val="standardContextual"/>
        </w:rPr>
      </w:pPr>
      <w:r w:rsidRPr="00C75859">
        <w:rPr>
          <w:rFonts w:cstheme="minorHAnsi"/>
          <w:sz w:val="24"/>
          <w:szCs w:val="24"/>
        </w:rPr>
        <w:t xml:space="preserve">The Transformation Programme will effect change across the whole organisation, reviewing how and where we organise our work, people and resources to deliver our core purpose.  We will assess the maturity level of our current state, its strengths and weaknesses, and where there </w:t>
      </w:r>
      <w:r w:rsidRPr="00C75859">
        <w:rPr>
          <w:rFonts w:cstheme="minorHAnsi"/>
          <w:sz w:val="24"/>
          <w:szCs w:val="24"/>
        </w:rPr>
        <w:lastRenderedPageBreak/>
        <w:t>are capability gaps to deliver our business model.  This requires us to undertake a thorough analysis of the functions that align to and support the delivery of our core purpose (professional, academic, technical and manual) enabling us to identify functional and capability overlaps, gaps and efficiencies to be gained, and areas to stop, maintain or enhance.  We will need to determine the nature of the work and the relative cost of delivering capabilities within current provisions. </w:t>
      </w:r>
    </w:p>
    <w:p w14:paraId="274BE38E" w14:textId="77777777" w:rsidR="00993398" w:rsidRPr="00C75859" w:rsidRDefault="00993398" w:rsidP="000039B2">
      <w:pPr>
        <w:rPr>
          <w:rFonts w:cstheme="minorHAnsi"/>
          <w:sz w:val="24"/>
          <w:szCs w:val="24"/>
        </w:rPr>
      </w:pPr>
    </w:p>
    <w:p w14:paraId="6061F41F" w14:textId="4CEE475A" w:rsidR="000039B2" w:rsidRPr="00C75859" w:rsidRDefault="000039B2" w:rsidP="000039B2">
      <w:pPr>
        <w:rPr>
          <w:sz w:val="24"/>
          <w:szCs w:val="24"/>
        </w:rPr>
      </w:pPr>
      <w:r w:rsidRPr="426D3E98">
        <w:rPr>
          <w:sz w:val="24"/>
          <w:szCs w:val="24"/>
        </w:rPr>
        <w:t>This whole system approach to design, enables us to consider all component parts of our operations (structures, roles, processes, systems, governance</w:t>
      </w:r>
      <w:r w:rsidR="00510904">
        <w:rPr>
          <w:sz w:val="24"/>
          <w:szCs w:val="24"/>
        </w:rPr>
        <w:t>, policies</w:t>
      </w:r>
      <w:r w:rsidRPr="426D3E98">
        <w:rPr>
          <w:sz w:val="24"/>
          <w:szCs w:val="24"/>
        </w:rPr>
        <w:t xml:space="preserve"> and data) to build a blueprint for our future operating model that is fit to deliver our business model and strategic goals.    </w:t>
      </w:r>
    </w:p>
    <w:p w14:paraId="28DF261A" w14:textId="77777777" w:rsidR="000039B2" w:rsidRPr="00C75859" w:rsidRDefault="000039B2" w:rsidP="000039B2">
      <w:pPr>
        <w:rPr>
          <w:rFonts w:cstheme="minorHAnsi"/>
          <w:sz w:val="24"/>
          <w:szCs w:val="24"/>
        </w:rPr>
      </w:pPr>
      <w:r w:rsidRPr="00C75859">
        <w:rPr>
          <w:rFonts w:cstheme="minorHAnsi"/>
          <w:sz w:val="24"/>
          <w:szCs w:val="24"/>
        </w:rPr>
        <w:t>Our people are our most important asset and understanding the composition of our workforce and the skills capabilities and capacity required to deliver our core purpose is key, now and in the future.  The Transformation Programme will assess the present and future workforce requirements against our underpinning employment conditions and practices to ensure these align to the future fit organisation we are shaping through this programme, ensuring solutions meet the needs of our diverse workforce and are financially and organisationally sustainable. </w:t>
      </w:r>
    </w:p>
    <w:p w14:paraId="13C568F2" w14:textId="36E8A956" w:rsidR="000039B2" w:rsidRPr="00C75859" w:rsidRDefault="000039B2" w:rsidP="000039B2">
      <w:pPr>
        <w:rPr>
          <w:sz w:val="24"/>
          <w:szCs w:val="24"/>
        </w:rPr>
      </w:pPr>
      <w:r w:rsidRPr="44DF1D2E">
        <w:rPr>
          <w:sz w:val="24"/>
          <w:szCs w:val="24"/>
        </w:rPr>
        <w:t>Underpinning this transformation programme is our digital transformation.  It is critical that we make rapid progress in the effective use of technologies, not only to drive efficiencies in our ways of working but to advance how our students and customers interact with us th</w:t>
      </w:r>
      <w:r w:rsidR="7B2A0124" w:rsidRPr="44DF1D2E">
        <w:rPr>
          <w:sz w:val="24"/>
          <w:szCs w:val="24"/>
        </w:rPr>
        <w:t>r</w:t>
      </w:r>
      <w:r w:rsidRPr="44DF1D2E">
        <w:rPr>
          <w:sz w:val="24"/>
          <w:szCs w:val="24"/>
        </w:rPr>
        <w:t>ough contemporary digital channels and self-service tools.  In turn, ensuring that our workforce has the skills match to thrive in these digitalised environments. </w:t>
      </w:r>
    </w:p>
    <w:p w14:paraId="5101AB8F" w14:textId="77777777" w:rsidR="008D55E1" w:rsidRPr="00C75859" w:rsidRDefault="008D55E1" w:rsidP="001F7BAF">
      <w:pPr>
        <w:spacing w:after="0" w:line="240" w:lineRule="auto"/>
        <w:rPr>
          <w:rFonts w:cstheme="minorHAnsi"/>
          <w:sz w:val="24"/>
          <w:szCs w:val="24"/>
        </w:rPr>
      </w:pPr>
    </w:p>
    <w:p w14:paraId="1743133F" w14:textId="484DC3A5" w:rsidR="00177813" w:rsidRPr="00C75859" w:rsidRDefault="00177813" w:rsidP="009B7B9D">
      <w:pPr>
        <w:shd w:val="clear" w:color="auto" w:fill="D9E2F3" w:themeFill="accent1" w:themeFillTint="33"/>
        <w:spacing w:after="0" w:line="240" w:lineRule="auto"/>
        <w:rPr>
          <w:rFonts w:cstheme="minorHAnsi"/>
          <w:b/>
          <w:bCs/>
          <w:color w:val="002060"/>
          <w:sz w:val="24"/>
          <w:szCs w:val="24"/>
        </w:rPr>
      </w:pPr>
      <w:r w:rsidRPr="00C75859">
        <w:rPr>
          <w:rFonts w:cstheme="minorHAnsi"/>
          <w:b/>
          <w:bCs/>
          <w:color w:val="002060"/>
          <w:sz w:val="24"/>
          <w:szCs w:val="24"/>
        </w:rPr>
        <w:t>What sources of information/ data, or who have you identified to help explore potential equalities impacts?</w:t>
      </w:r>
    </w:p>
    <w:p w14:paraId="3256D323" w14:textId="23589CAB" w:rsidR="00177813" w:rsidRPr="00C75859" w:rsidRDefault="00177813" w:rsidP="00177813">
      <w:pPr>
        <w:spacing w:after="0" w:line="240" w:lineRule="auto"/>
        <w:ind w:left="-454"/>
        <w:rPr>
          <w:rFonts w:cstheme="minorHAnsi"/>
          <w:b/>
          <w:bCs/>
          <w:sz w:val="24"/>
          <w:szCs w:val="24"/>
        </w:rPr>
      </w:pPr>
    </w:p>
    <w:p w14:paraId="3EE6F0D7" w14:textId="03844CE4" w:rsidR="00B85235" w:rsidRPr="00C75859" w:rsidRDefault="00B85235" w:rsidP="009D632B">
      <w:pPr>
        <w:spacing w:after="0" w:line="240" w:lineRule="auto"/>
        <w:rPr>
          <w:rFonts w:cstheme="minorHAnsi"/>
          <w:sz w:val="24"/>
          <w:szCs w:val="24"/>
        </w:rPr>
      </w:pPr>
      <w:r w:rsidRPr="00C75859">
        <w:rPr>
          <w:rFonts w:cstheme="minorHAnsi"/>
          <w:sz w:val="24"/>
          <w:szCs w:val="24"/>
        </w:rPr>
        <w:t xml:space="preserve">In order to meaningfully </w:t>
      </w:r>
      <w:r w:rsidR="00DB0E1D" w:rsidRPr="00C75859">
        <w:rPr>
          <w:rFonts w:cstheme="minorHAnsi"/>
          <w:sz w:val="24"/>
          <w:szCs w:val="24"/>
        </w:rPr>
        <w:t>l</w:t>
      </w:r>
      <w:r w:rsidR="004475BF" w:rsidRPr="00C75859">
        <w:rPr>
          <w:rFonts w:cstheme="minorHAnsi"/>
          <w:sz w:val="24"/>
          <w:szCs w:val="24"/>
        </w:rPr>
        <w:t xml:space="preserve">isten and explore </w:t>
      </w:r>
      <w:r w:rsidR="00DB4B4F" w:rsidRPr="00C75859">
        <w:rPr>
          <w:rFonts w:cstheme="minorHAnsi"/>
          <w:sz w:val="24"/>
          <w:szCs w:val="24"/>
        </w:rPr>
        <w:t>equalities</w:t>
      </w:r>
      <w:r w:rsidR="004475BF" w:rsidRPr="00C75859">
        <w:rPr>
          <w:rFonts w:cstheme="minorHAnsi"/>
          <w:sz w:val="24"/>
          <w:szCs w:val="24"/>
        </w:rPr>
        <w:t xml:space="preserve"> impacts we </w:t>
      </w:r>
      <w:r w:rsidR="00745F7F" w:rsidRPr="00C75859">
        <w:rPr>
          <w:rFonts w:cstheme="minorHAnsi"/>
          <w:sz w:val="24"/>
          <w:szCs w:val="24"/>
        </w:rPr>
        <w:t xml:space="preserve">have </w:t>
      </w:r>
      <w:r w:rsidR="008323B4" w:rsidRPr="00C75859">
        <w:rPr>
          <w:rFonts w:cstheme="minorHAnsi"/>
          <w:sz w:val="24"/>
          <w:szCs w:val="24"/>
        </w:rPr>
        <w:t>talked to staff network members and asked them how the transformation programme may potentially impact them</w:t>
      </w:r>
      <w:r w:rsidR="00173A79" w:rsidRPr="00C75859">
        <w:rPr>
          <w:rFonts w:cstheme="minorHAnsi"/>
          <w:sz w:val="24"/>
          <w:szCs w:val="24"/>
        </w:rPr>
        <w:t xml:space="preserve">. </w:t>
      </w:r>
      <w:r w:rsidR="00E07FB6" w:rsidRPr="00C75859">
        <w:rPr>
          <w:rFonts w:cstheme="minorHAnsi"/>
          <w:sz w:val="24"/>
          <w:szCs w:val="24"/>
        </w:rPr>
        <w:t>We met initially with the staff network Chairs and Co-ordinators and then facilit</w:t>
      </w:r>
      <w:r w:rsidR="007529C5" w:rsidRPr="00C75859">
        <w:rPr>
          <w:rFonts w:cstheme="minorHAnsi"/>
          <w:sz w:val="24"/>
          <w:szCs w:val="24"/>
        </w:rPr>
        <w:t>ated</w:t>
      </w:r>
      <w:r w:rsidR="00E07FB6" w:rsidRPr="00C75859">
        <w:rPr>
          <w:rFonts w:cstheme="minorHAnsi"/>
          <w:sz w:val="24"/>
          <w:szCs w:val="24"/>
        </w:rPr>
        <w:t xml:space="preserve"> online and </w:t>
      </w:r>
      <w:r w:rsidR="007529C5" w:rsidRPr="00C75859">
        <w:rPr>
          <w:rFonts w:cstheme="minorHAnsi"/>
          <w:sz w:val="24"/>
          <w:szCs w:val="24"/>
        </w:rPr>
        <w:t>face</w:t>
      </w:r>
      <w:r w:rsidR="00E07FB6" w:rsidRPr="00C75859">
        <w:rPr>
          <w:rFonts w:cstheme="minorHAnsi"/>
          <w:sz w:val="24"/>
          <w:szCs w:val="24"/>
        </w:rPr>
        <w:t xml:space="preserve"> to </w:t>
      </w:r>
      <w:r w:rsidR="007529C5" w:rsidRPr="00C75859">
        <w:rPr>
          <w:rFonts w:cstheme="minorHAnsi"/>
          <w:sz w:val="24"/>
          <w:szCs w:val="24"/>
        </w:rPr>
        <w:t>face</w:t>
      </w:r>
      <w:r w:rsidR="00E07FB6" w:rsidRPr="00C75859">
        <w:rPr>
          <w:rFonts w:cstheme="minorHAnsi"/>
          <w:sz w:val="24"/>
          <w:szCs w:val="24"/>
        </w:rPr>
        <w:t xml:space="preserve"> discussions </w:t>
      </w:r>
      <w:r w:rsidR="001975BE" w:rsidRPr="00C75859">
        <w:rPr>
          <w:rFonts w:cstheme="minorHAnsi"/>
          <w:sz w:val="24"/>
          <w:szCs w:val="24"/>
        </w:rPr>
        <w:t xml:space="preserve">with network members </w:t>
      </w:r>
      <w:r w:rsidR="0023065C" w:rsidRPr="00C75859">
        <w:rPr>
          <w:rFonts w:cstheme="minorHAnsi"/>
          <w:sz w:val="24"/>
          <w:szCs w:val="24"/>
        </w:rPr>
        <w:t xml:space="preserve">to </w:t>
      </w:r>
      <w:r w:rsidR="006E766F" w:rsidRPr="00C75859">
        <w:rPr>
          <w:rFonts w:cstheme="minorHAnsi"/>
          <w:sz w:val="24"/>
          <w:szCs w:val="24"/>
        </w:rPr>
        <w:t xml:space="preserve">surface how they </w:t>
      </w:r>
      <w:r w:rsidR="0023065C" w:rsidRPr="00C75859">
        <w:rPr>
          <w:rFonts w:cstheme="minorHAnsi"/>
          <w:sz w:val="24"/>
          <w:szCs w:val="24"/>
        </w:rPr>
        <w:t>think</w:t>
      </w:r>
      <w:r w:rsidR="006E766F" w:rsidRPr="00C75859">
        <w:rPr>
          <w:rFonts w:cstheme="minorHAnsi"/>
          <w:sz w:val="24"/>
          <w:szCs w:val="24"/>
        </w:rPr>
        <w:t xml:space="preserve"> </w:t>
      </w:r>
      <w:r w:rsidR="0023065C" w:rsidRPr="00C75859">
        <w:rPr>
          <w:rFonts w:cstheme="minorHAnsi"/>
          <w:sz w:val="24"/>
          <w:szCs w:val="24"/>
        </w:rPr>
        <w:t xml:space="preserve">they </w:t>
      </w:r>
      <w:r w:rsidR="006E766F" w:rsidRPr="00C75859">
        <w:rPr>
          <w:rFonts w:cstheme="minorHAnsi"/>
          <w:sz w:val="24"/>
          <w:szCs w:val="24"/>
        </w:rPr>
        <w:t xml:space="preserve">may potentially </w:t>
      </w:r>
      <w:r w:rsidR="0023065C" w:rsidRPr="00C75859">
        <w:rPr>
          <w:rFonts w:cstheme="minorHAnsi"/>
          <w:sz w:val="24"/>
          <w:szCs w:val="24"/>
        </w:rPr>
        <w:t xml:space="preserve">be impacted. </w:t>
      </w:r>
    </w:p>
    <w:p w14:paraId="5B85FFAB" w14:textId="77777777" w:rsidR="00C03EF9" w:rsidRPr="00C75859" w:rsidRDefault="00C03EF9" w:rsidP="00177813">
      <w:pPr>
        <w:spacing w:after="0" w:line="240" w:lineRule="auto"/>
        <w:ind w:left="-454"/>
        <w:rPr>
          <w:rFonts w:cstheme="minorHAnsi"/>
          <w:sz w:val="24"/>
          <w:szCs w:val="24"/>
        </w:rPr>
      </w:pPr>
    </w:p>
    <w:p w14:paraId="3AA223A2" w14:textId="5647DA07" w:rsidR="00C03EF9" w:rsidRPr="00C75859" w:rsidRDefault="00C03EF9" w:rsidP="009D632B">
      <w:pPr>
        <w:spacing w:after="0" w:line="240" w:lineRule="auto"/>
        <w:ind w:left="-454" w:firstLine="360"/>
        <w:rPr>
          <w:rFonts w:cstheme="minorHAnsi"/>
          <w:sz w:val="24"/>
          <w:szCs w:val="24"/>
        </w:rPr>
      </w:pPr>
      <w:r w:rsidRPr="00C75859">
        <w:rPr>
          <w:rFonts w:cstheme="minorHAnsi"/>
          <w:sz w:val="24"/>
          <w:szCs w:val="24"/>
        </w:rPr>
        <w:t>We asked the following questions:</w:t>
      </w:r>
    </w:p>
    <w:p w14:paraId="717CC431" w14:textId="2DB7B684" w:rsidR="00C03EF9" w:rsidRPr="00C75859" w:rsidRDefault="00C03EF9" w:rsidP="00C03EF9">
      <w:pPr>
        <w:pStyle w:val="ListParagraph"/>
        <w:numPr>
          <w:ilvl w:val="0"/>
          <w:numId w:val="2"/>
        </w:numPr>
        <w:spacing w:after="0" w:line="240" w:lineRule="auto"/>
        <w:rPr>
          <w:rFonts w:cstheme="minorHAnsi"/>
          <w:sz w:val="24"/>
          <w:szCs w:val="24"/>
        </w:rPr>
      </w:pPr>
      <w:r w:rsidRPr="00C75859">
        <w:rPr>
          <w:rFonts w:cstheme="minorHAnsi"/>
          <w:sz w:val="24"/>
          <w:szCs w:val="24"/>
        </w:rPr>
        <w:t>Is there anything that is concerning you about the transformation programme?</w:t>
      </w:r>
    </w:p>
    <w:p w14:paraId="1E6DC196" w14:textId="7C54DE97" w:rsidR="00C03EF9" w:rsidRPr="00C75859" w:rsidRDefault="00A540C5" w:rsidP="00C03EF9">
      <w:pPr>
        <w:pStyle w:val="ListParagraph"/>
        <w:numPr>
          <w:ilvl w:val="0"/>
          <w:numId w:val="2"/>
        </w:numPr>
        <w:spacing w:after="0" w:line="240" w:lineRule="auto"/>
        <w:rPr>
          <w:rFonts w:cstheme="minorHAnsi"/>
          <w:sz w:val="24"/>
          <w:szCs w:val="24"/>
        </w:rPr>
      </w:pPr>
      <w:r w:rsidRPr="00C75859">
        <w:rPr>
          <w:rFonts w:cstheme="minorHAnsi"/>
          <w:sz w:val="24"/>
          <w:szCs w:val="24"/>
        </w:rPr>
        <w:t>How do you think the transformation programme will potentially impact you in a positive way?</w:t>
      </w:r>
    </w:p>
    <w:p w14:paraId="283B49F6" w14:textId="4BDBF1A6" w:rsidR="00A540C5" w:rsidRPr="00C75859" w:rsidRDefault="00A867CE" w:rsidP="00C03EF9">
      <w:pPr>
        <w:pStyle w:val="ListParagraph"/>
        <w:numPr>
          <w:ilvl w:val="0"/>
          <w:numId w:val="2"/>
        </w:numPr>
        <w:spacing w:after="0" w:line="240" w:lineRule="auto"/>
        <w:rPr>
          <w:rFonts w:cstheme="minorHAnsi"/>
          <w:sz w:val="24"/>
          <w:szCs w:val="24"/>
        </w:rPr>
      </w:pPr>
      <w:r w:rsidRPr="00C75859">
        <w:rPr>
          <w:rFonts w:cstheme="minorHAnsi"/>
          <w:sz w:val="24"/>
          <w:szCs w:val="24"/>
        </w:rPr>
        <w:lastRenderedPageBreak/>
        <w:t>How do you think the transformation programme will potentially impact you in a negative way?</w:t>
      </w:r>
    </w:p>
    <w:p w14:paraId="670070D1" w14:textId="134F4F5C" w:rsidR="00A867CE" w:rsidRPr="00C75859" w:rsidRDefault="004905A5" w:rsidP="00C03EF9">
      <w:pPr>
        <w:pStyle w:val="ListParagraph"/>
        <w:numPr>
          <w:ilvl w:val="0"/>
          <w:numId w:val="2"/>
        </w:numPr>
        <w:spacing w:after="0" w:line="240" w:lineRule="auto"/>
        <w:rPr>
          <w:rFonts w:cstheme="minorHAnsi"/>
          <w:sz w:val="24"/>
          <w:szCs w:val="24"/>
        </w:rPr>
      </w:pPr>
      <w:r w:rsidRPr="00C75859">
        <w:rPr>
          <w:rFonts w:cstheme="minorHAnsi"/>
          <w:sz w:val="24"/>
          <w:szCs w:val="24"/>
        </w:rPr>
        <w:t xml:space="preserve">Is there anything that the transformation programme needs to bear in mind? </w:t>
      </w:r>
    </w:p>
    <w:p w14:paraId="1E3B1870" w14:textId="77777777" w:rsidR="00287B25" w:rsidRPr="00C75859" w:rsidRDefault="00287B25" w:rsidP="00A02C4A">
      <w:pPr>
        <w:spacing w:after="0" w:line="240" w:lineRule="auto"/>
        <w:rPr>
          <w:rFonts w:cstheme="minorHAnsi"/>
          <w:sz w:val="24"/>
          <w:szCs w:val="24"/>
        </w:rPr>
      </w:pPr>
    </w:p>
    <w:p w14:paraId="2C5D2494" w14:textId="77777777" w:rsidR="00DE4FD2" w:rsidRPr="00C75859" w:rsidRDefault="00DE4FD2" w:rsidP="00177813">
      <w:pPr>
        <w:spacing w:after="0" w:line="240" w:lineRule="auto"/>
        <w:ind w:left="-454"/>
        <w:rPr>
          <w:rFonts w:cstheme="minorHAnsi"/>
          <w:sz w:val="24"/>
          <w:szCs w:val="24"/>
        </w:rPr>
      </w:pPr>
    </w:p>
    <w:p w14:paraId="23C1E42B" w14:textId="50E34BB6" w:rsidR="00287B25" w:rsidRPr="00C75859" w:rsidRDefault="00541A8C" w:rsidP="009D632B">
      <w:pPr>
        <w:spacing w:after="0" w:line="240" w:lineRule="auto"/>
        <w:ind w:left="-454" w:firstLine="360"/>
        <w:rPr>
          <w:rFonts w:cstheme="minorHAnsi"/>
          <w:sz w:val="24"/>
          <w:szCs w:val="24"/>
        </w:rPr>
      </w:pPr>
      <w:r w:rsidRPr="00C75859">
        <w:rPr>
          <w:rFonts w:cstheme="minorHAnsi"/>
          <w:sz w:val="24"/>
          <w:szCs w:val="24"/>
        </w:rPr>
        <w:t xml:space="preserve">We then used the </w:t>
      </w:r>
      <w:r w:rsidR="00012320" w:rsidRPr="00C75859">
        <w:rPr>
          <w:rFonts w:cstheme="minorHAnsi"/>
          <w:sz w:val="24"/>
          <w:szCs w:val="24"/>
        </w:rPr>
        <w:t>responses</w:t>
      </w:r>
      <w:r w:rsidRPr="00C75859">
        <w:rPr>
          <w:rFonts w:cstheme="minorHAnsi"/>
          <w:sz w:val="24"/>
          <w:szCs w:val="24"/>
        </w:rPr>
        <w:t xml:space="preserve"> to the facilitated discussions to </w:t>
      </w:r>
      <w:r w:rsidR="00012320" w:rsidRPr="00C75859">
        <w:rPr>
          <w:rFonts w:cstheme="minorHAnsi"/>
          <w:sz w:val="24"/>
          <w:szCs w:val="24"/>
        </w:rPr>
        <w:t xml:space="preserve">add </w:t>
      </w:r>
      <w:r w:rsidR="004914D7" w:rsidRPr="00C75859">
        <w:rPr>
          <w:rFonts w:cstheme="minorHAnsi"/>
          <w:sz w:val="24"/>
          <w:szCs w:val="24"/>
        </w:rPr>
        <w:t>potential impacts for particular protected groups</w:t>
      </w:r>
      <w:r w:rsidR="00012320" w:rsidRPr="00C75859">
        <w:rPr>
          <w:rFonts w:cstheme="minorHAnsi"/>
          <w:sz w:val="24"/>
          <w:szCs w:val="24"/>
        </w:rPr>
        <w:t xml:space="preserve"> into the equality analysis. </w:t>
      </w:r>
    </w:p>
    <w:p w14:paraId="459161F1" w14:textId="46BC30B9" w:rsidR="00D11CE5" w:rsidRPr="00C75859" w:rsidRDefault="0024239A" w:rsidP="009D632B">
      <w:pPr>
        <w:spacing w:after="0" w:line="240" w:lineRule="auto"/>
        <w:ind w:left="-94"/>
        <w:rPr>
          <w:sz w:val="24"/>
          <w:szCs w:val="24"/>
        </w:rPr>
      </w:pPr>
      <w:r w:rsidRPr="44DF1D2E">
        <w:rPr>
          <w:sz w:val="24"/>
          <w:szCs w:val="24"/>
        </w:rPr>
        <w:t xml:space="preserve">This </w:t>
      </w:r>
      <w:r w:rsidR="000D4B00" w:rsidRPr="44DF1D2E">
        <w:rPr>
          <w:sz w:val="24"/>
          <w:szCs w:val="24"/>
        </w:rPr>
        <w:t>equality</w:t>
      </w:r>
      <w:r w:rsidRPr="44DF1D2E">
        <w:rPr>
          <w:sz w:val="24"/>
          <w:szCs w:val="24"/>
        </w:rPr>
        <w:t xml:space="preserve"> analysis is the </w:t>
      </w:r>
      <w:r w:rsidR="000D4B00" w:rsidRPr="44DF1D2E">
        <w:rPr>
          <w:sz w:val="24"/>
          <w:szCs w:val="24"/>
        </w:rPr>
        <w:t>overcharging</w:t>
      </w:r>
      <w:r w:rsidRPr="44DF1D2E">
        <w:rPr>
          <w:sz w:val="24"/>
          <w:szCs w:val="24"/>
        </w:rPr>
        <w:t xml:space="preserve"> one for the transformation programme. </w:t>
      </w:r>
      <w:r w:rsidR="004D4259" w:rsidRPr="44DF1D2E">
        <w:rPr>
          <w:sz w:val="24"/>
          <w:szCs w:val="24"/>
        </w:rPr>
        <w:t xml:space="preserve">Further equality analysis will take place when we know what specific changes are being proposed. </w:t>
      </w:r>
      <w:r w:rsidR="00730A98" w:rsidRPr="44DF1D2E">
        <w:rPr>
          <w:sz w:val="24"/>
          <w:szCs w:val="24"/>
        </w:rPr>
        <w:t xml:space="preserve">This </w:t>
      </w:r>
      <w:r w:rsidR="00961581" w:rsidRPr="44DF1D2E">
        <w:rPr>
          <w:sz w:val="24"/>
          <w:szCs w:val="24"/>
        </w:rPr>
        <w:t>will be done</w:t>
      </w:r>
      <w:r w:rsidR="00730A98" w:rsidRPr="44DF1D2E">
        <w:rPr>
          <w:sz w:val="24"/>
          <w:szCs w:val="24"/>
        </w:rPr>
        <w:t xml:space="preserve"> by </w:t>
      </w:r>
      <w:r w:rsidR="6637931C" w:rsidRPr="44DF1D2E">
        <w:rPr>
          <w:sz w:val="24"/>
          <w:szCs w:val="24"/>
        </w:rPr>
        <w:t xml:space="preserve">the </w:t>
      </w:r>
      <w:r w:rsidR="00730A98" w:rsidRPr="44DF1D2E">
        <w:rPr>
          <w:sz w:val="24"/>
          <w:szCs w:val="24"/>
        </w:rPr>
        <w:t xml:space="preserve">transformation programme workstream. </w:t>
      </w:r>
    </w:p>
    <w:p w14:paraId="74E4D636" w14:textId="77777777" w:rsidR="00730A98" w:rsidRPr="00C75859" w:rsidRDefault="00730A98" w:rsidP="00177813">
      <w:pPr>
        <w:spacing w:after="0" w:line="240" w:lineRule="auto"/>
        <w:ind w:left="-454"/>
        <w:rPr>
          <w:rFonts w:cstheme="minorHAnsi"/>
          <w:sz w:val="24"/>
          <w:szCs w:val="24"/>
        </w:rPr>
      </w:pPr>
    </w:p>
    <w:p w14:paraId="47EEBCA2" w14:textId="77777777" w:rsidR="00177813" w:rsidRPr="00C75859" w:rsidRDefault="00177813" w:rsidP="009B7B9D">
      <w:pPr>
        <w:shd w:val="clear" w:color="auto" w:fill="D9E2F3" w:themeFill="accent1" w:themeFillTint="33"/>
        <w:spacing w:after="0" w:line="240" w:lineRule="auto"/>
        <w:ind w:left="-454"/>
        <w:rPr>
          <w:rFonts w:cstheme="minorHAnsi"/>
          <w:b/>
          <w:bCs/>
          <w:sz w:val="24"/>
          <w:szCs w:val="24"/>
        </w:rPr>
      </w:pPr>
      <w:r w:rsidRPr="00C75859">
        <w:rPr>
          <w:rFonts w:cstheme="minorHAnsi"/>
          <w:b/>
          <w:bCs/>
          <w:color w:val="002060"/>
          <w:sz w:val="24"/>
          <w:szCs w:val="24"/>
        </w:rPr>
        <w:t>Assessing the activity from different perspectives</w:t>
      </w:r>
    </w:p>
    <w:p w14:paraId="2CC7784E" w14:textId="77777777" w:rsidR="00177813" w:rsidRPr="00C75859" w:rsidRDefault="00177813" w:rsidP="00177813">
      <w:pPr>
        <w:spacing w:after="0" w:line="240" w:lineRule="auto"/>
        <w:ind w:left="-454"/>
        <w:rPr>
          <w:rFonts w:cstheme="minorHAnsi"/>
          <w:sz w:val="24"/>
          <w:szCs w:val="24"/>
        </w:rPr>
      </w:pPr>
      <w:r w:rsidRPr="00C75859">
        <w:rPr>
          <w:rFonts w:cstheme="minorHAnsi"/>
          <w:sz w:val="24"/>
          <w:szCs w:val="24"/>
        </w:rPr>
        <w:t xml:space="preserve">Might your proposal impact people who identify with the protected groups below in the following contexts? </w:t>
      </w:r>
    </w:p>
    <w:p w14:paraId="7B5F1FEC" w14:textId="208F011A" w:rsidR="00177813" w:rsidRPr="00C75859" w:rsidRDefault="00177813" w:rsidP="00177813">
      <w:pPr>
        <w:numPr>
          <w:ilvl w:val="0"/>
          <w:numId w:val="1"/>
        </w:numPr>
        <w:spacing w:after="0" w:line="240" w:lineRule="auto"/>
        <w:contextualSpacing/>
        <w:rPr>
          <w:rFonts w:cstheme="minorHAnsi"/>
          <w:sz w:val="24"/>
          <w:szCs w:val="24"/>
        </w:rPr>
      </w:pPr>
      <w:r w:rsidRPr="00C75859">
        <w:rPr>
          <w:rFonts w:cstheme="minorHAnsi"/>
          <w:sz w:val="24"/>
          <w:szCs w:val="24"/>
        </w:rPr>
        <w:t xml:space="preserve">Access to or participation in UWE Bristol </w:t>
      </w:r>
      <w:r w:rsidR="00716D2D" w:rsidRPr="00C75859">
        <w:rPr>
          <w:rFonts w:cstheme="minorHAnsi"/>
          <w:sz w:val="24"/>
          <w:szCs w:val="24"/>
        </w:rPr>
        <w:t xml:space="preserve">Colleges </w:t>
      </w:r>
      <w:r w:rsidRPr="00C75859">
        <w:rPr>
          <w:rFonts w:cstheme="minorHAnsi"/>
          <w:sz w:val="24"/>
          <w:szCs w:val="24"/>
        </w:rPr>
        <w:t>or Professional Services?</w:t>
      </w:r>
    </w:p>
    <w:p w14:paraId="0B58ADE7" w14:textId="77777777" w:rsidR="00177813" w:rsidRPr="00C75859" w:rsidRDefault="00177813" w:rsidP="00177813">
      <w:pPr>
        <w:numPr>
          <w:ilvl w:val="0"/>
          <w:numId w:val="1"/>
        </w:numPr>
        <w:spacing w:after="0" w:line="240" w:lineRule="auto"/>
        <w:contextualSpacing/>
        <w:rPr>
          <w:rFonts w:cstheme="minorHAnsi"/>
          <w:sz w:val="24"/>
          <w:szCs w:val="24"/>
        </w:rPr>
      </w:pPr>
      <w:r w:rsidRPr="00C75859">
        <w:rPr>
          <w:rFonts w:cstheme="minorHAnsi"/>
          <w:sz w:val="24"/>
          <w:szCs w:val="24"/>
        </w:rPr>
        <w:t>Student experience, attainment or withdrawal?</w:t>
      </w:r>
    </w:p>
    <w:p w14:paraId="3F974B14" w14:textId="5429D099" w:rsidR="00287B25" w:rsidRPr="00C75859" w:rsidRDefault="00177813" w:rsidP="00287B25">
      <w:pPr>
        <w:numPr>
          <w:ilvl w:val="0"/>
          <w:numId w:val="1"/>
        </w:numPr>
        <w:spacing w:after="0" w:line="240" w:lineRule="auto"/>
        <w:contextualSpacing/>
        <w:rPr>
          <w:rFonts w:cstheme="minorHAnsi"/>
          <w:sz w:val="24"/>
          <w:szCs w:val="24"/>
        </w:rPr>
      </w:pPr>
      <w:r w:rsidRPr="00C75859">
        <w:rPr>
          <w:rFonts w:cstheme="minorHAnsi"/>
          <w:sz w:val="24"/>
          <w:szCs w:val="24"/>
        </w:rPr>
        <w:t>Staff experience, representation, or progression?</w:t>
      </w:r>
    </w:p>
    <w:p w14:paraId="0D6D76D9" w14:textId="618B7F16" w:rsidR="00287B25" w:rsidRPr="00C75859" w:rsidRDefault="00287B25" w:rsidP="00905552">
      <w:pPr>
        <w:spacing w:after="0" w:line="240" w:lineRule="auto"/>
        <w:ind w:left="360"/>
        <w:contextualSpacing/>
        <w:rPr>
          <w:rFonts w:cstheme="minorHAnsi"/>
          <w:sz w:val="24"/>
          <w:szCs w:val="24"/>
        </w:rPr>
      </w:pPr>
      <w:r w:rsidRPr="00C75859">
        <w:rPr>
          <w:rFonts w:cstheme="minorHAnsi"/>
          <w:b/>
          <w:sz w:val="24"/>
          <w:szCs w:val="24"/>
        </w:rPr>
        <w:t>Action Planning</w:t>
      </w:r>
      <w:r w:rsidRPr="00C75859">
        <w:rPr>
          <w:rFonts w:cstheme="minorHAnsi"/>
          <w:sz w:val="24"/>
          <w:szCs w:val="24"/>
        </w:rPr>
        <w:t>: how will you mitigate negative and maximise positive outcomes?</w:t>
      </w:r>
    </w:p>
    <w:p w14:paraId="608D65D5" w14:textId="77777777" w:rsidR="00287B25" w:rsidRPr="00C75859" w:rsidRDefault="00287B25" w:rsidP="00905552">
      <w:pPr>
        <w:spacing w:after="0" w:line="240" w:lineRule="auto"/>
        <w:ind w:left="720"/>
        <w:contextualSpacing/>
        <w:rPr>
          <w:rFonts w:cstheme="minorHAnsi"/>
          <w:b/>
          <w:sz w:val="24"/>
          <w:szCs w:val="24"/>
        </w:rPr>
      </w:pPr>
    </w:p>
    <w:p w14:paraId="75E1A865" w14:textId="441731FE" w:rsidR="00177813" w:rsidRPr="00C75859" w:rsidRDefault="007E51C7" w:rsidP="00177813">
      <w:pPr>
        <w:spacing w:after="0" w:line="240" w:lineRule="auto"/>
        <w:ind w:left="-454"/>
        <w:rPr>
          <w:rFonts w:cstheme="minorHAnsi"/>
          <w:b/>
          <w:sz w:val="24"/>
          <w:szCs w:val="24"/>
        </w:rPr>
      </w:pPr>
      <w:r w:rsidRPr="00C75859">
        <w:rPr>
          <w:rFonts w:cstheme="minorHAnsi"/>
          <w:b/>
          <w:sz w:val="24"/>
          <w:szCs w:val="24"/>
        </w:rPr>
        <w:t>Use the table below to e</w:t>
      </w:r>
      <w:r w:rsidR="00177813" w:rsidRPr="00C75859">
        <w:rPr>
          <w:rFonts w:cstheme="minorHAnsi"/>
          <w:b/>
          <w:sz w:val="24"/>
          <w:szCs w:val="24"/>
        </w:rPr>
        <w:t>xplain why you have made that assessment and plan your response.</w:t>
      </w:r>
    </w:p>
    <w:p w14:paraId="4BDDB9AE" w14:textId="77777777" w:rsidR="00287B25" w:rsidRPr="00C75859" w:rsidRDefault="00287B25" w:rsidP="00177813">
      <w:pPr>
        <w:spacing w:after="0" w:line="240" w:lineRule="auto"/>
        <w:ind w:left="-454"/>
        <w:rPr>
          <w:rFonts w:cstheme="minorHAnsi"/>
          <w:b/>
          <w:sz w:val="24"/>
          <w:szCs w:val="24"/>
        </w:rPr>
      </w:pPr>
    </w:p>
    <w:tbl>
      <w:tblPr>
        <w:tblStyle w:val="GridTable1Light-Accent5"/>
        <w:tblpPr w:leftFromText="180" w:rightFromText="180" w:vertAnchor="text" w:horzAnchor="margin" w:tblpXSpec="center" w:tblpY="63"/>
        <w:tblW w:w="15256" w:type="dxa"/>
        <w:tblLayout w:type="fixed"/>
        <w:tblLook w:val="04A0" w:firstRow="1" w:lastRow="0" w:firstColumn="1" w:lastColumn="0" w:noHBand="0" w:noVBand="1"/>
      </w:tblPr>
      <w:tblGrid>
        <w:gridCol w:w="1702"/>
        <w:gridCol w:w="2552"/>
        <w:gridCol w:w="3118"/>
        <w:gridCol w:w="2552"/>
        <w:gridCol w:w="1498"/>
        <w:gridCol w:w="1134"/>
        <w:gridCol w:w="1276"/>
        <w:gridCol w:w="1424"/>
      </w:tblGrid>
      <w:tr w:rsidR="007B5386" w:rsidRPr="00C75859" w14:paraId="3F4B620C" w14:textId="77777777" w:rsidTr="0C77729C">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702" w:type="dxa"/>
          </w:tcPr>
          <w:p w14:paraId="4D8D2606" w14:textId="77777777" w:rsidR="007B5386" w:rsidRPr="00C75859" w:rsidRDefault="007B5386" w:rsidP="007B5386">
            <w:pPr>
              <w:spacing w:after="200" w:line="276" w:lineRule="auto"/>
              <w:rPr>
                <w:rFonts w:cstheme="minorHAnsi"/>
                <w:i/>
                <w:sz w:val="24"/>
                <w:szCs w:val="24"/>
              </w:rPr>
            </w:pPr>
          </w:p>
        </w:tc>
        <w:tc>
          <w:tcPr>
            <w:tcW w:w="2552" w:type="dxa"/>
          </w:tcPr>
          <w:p w14:paraId="3AF899C8" w14:textId="77777777" w:rsidR="007B5386" w:rsidRPr="00C75859" w:rsidRDefault="007B5386" w:rsidP="007B5386">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75859">
              <w:rPr>
                <w:rFonts w:cstheme="minorHAnsi"/>
                <w:sz w:val="24"/>
                <w:szCs w:val="24"/>
              </w:rPr>
              <w:t>Possible Positive   Impact on Groups              Include relevant data if possible</w:t>
            </w:r>
          </w:p>
        </w:tc>
        <w:tc>
          <w:tcPr>
            <w:tcW w:w="3118" w:type="dxa"/>
          </w:tcPr>
          <w:p w14:paraId="6E30732E" w14:textId="77777777" w:rsidR="007B5386" w:rsidRPr="00C75859" w:rsidRDefault="007B5386" w:rsidP="007B5386">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75859">
              <w:rPr>
                <w:rFonts w:cstheme="minorHAnsi"/>
                <w:sz w:val="24"/>
                <w:szCs w:val="24"/>
              </w:rPr>
              <w:t>Possible Negative Impact on Groups Include relevant data if possible</w:t>
            </w:r>
          </w:p>
        </w:tc>
        <w:tc>
          <w:tcPr>
            <w:tcW w:w="2552" w:type="dxa"/>
          </w:tcPr>
          <w:p w14:paraId="53BFB0A2" w14:textId="77777777" w:rsidR="007B5386" w:rsidRPr="00C75859" w:rsidRDefault="007B5386" w:rsidP="007B5386">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75859">
              <w:rPr>
                <w:rFonts w:cstheme="minorHAnsi"/>
                <w:sz w:val="24"/>
                <w:szCs w:val="24"/>
              </w:rPr>
              <w:t>Actions Required</w:t>
            </w:r>
          </w:p>
        </w:tc>
        <w:tc>
          <w:tcPr>
            <w:tcW w:w="1498" w:type="dxa"/>
          </w:tcPr>
          <w:p w14:paraId="7BE819AE" w14:textId="77777777" w:rsidR="007B5386" w:rsidRPr="00C75859" w:rsidRDefault="007B5386" w:rsidP="007B5386">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75859">
              <w:rPr>
                <w:rFonts w:cstheme="minorHAnsi"/>
                <w:sz w:val="24"/>
                <w:szCs w:val="24"/>
              </w:rPr>
              <w:t>Responsible Person</w:t>
            </w:r>
          </w:p>
          <w:p w14:paraId="122E1875" w14:textId="77777777" w:rsidR="007B5386" w:rsidRPr="00C75859" w:rsidRDefault="007B5386" w:rsidP="007B5386">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75859">
              <w:rPr>
                <w:rFonts w:cstheme="minorHAnsi"/>
                <w:sz w:val="24"/>
                <w:szCs w:val="24"/>
              </w:rPr>
              <w:t>Champion?</w:t>
            </w:r>
          </w:p>
        </w:tc>
        <w:tc>
          <w:tcPr>
            <w:tcW w:w="1134" w:type="dxa"/>
          </w:tcPr>
          <w:p w14:paraId="0D6CF7E1" w14:textId="77777777" w:rsidR="007B5386" w:rsidRPr="00C75859" w:rsidRDefault="007B5386" w:rsidP="007B5386">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75859">
              <w:rPr>
                <w:rFonts w:cstheme="minorHAnsi"/>
                <w:sz w:val="24"/>
                <w:szCs w:val="24"/>
              </w:rPr>
              <w:t>Target date</w:t>
            </w:r>
          </w:p>
        </w:tc>
        <w:tc>
          <w:tcPr>
            <w:tcW w:w="1276" w:type="dxa"/>
          </w:tcPr>
          <w:p w14:paraId="286E2F22" w14:textId="77777777" w:rsidR="007B5386" w:rsidRPr="00C75859" w:rsidRDefault="007B5386" w:rsidP="007B5386">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75859">
              <w:rPr>
                <w:rFonts w:cstheme="minorHAnsi"/>
                <w:sz w:val="24"/>
                <w:szCs w:val="24"/>
              </w:rPr>
              <w:t>Success indicators</w:t>
            </w:r>
          </w:p>
        </w:tc>
        <w:tc>
          <w:tcPr>
            <w:tcW w:w="1424" w:type="dxa"/>
          </w:tcPr>
          <w:p w14:paraId="2612EE44" w14:textId="77777777" w:rsidR="007B5386" w:rsidRPr="00C75859" w:rsidRDefault="007B5386" w:rsidP="007B5386">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75859">
              <w:rPr>
                <w:rFonts w:cstheme="minorHAnsi"/>
                <w:sz w:val="24"/>
                <w:szCs w:val="24"/>
              </w:rPr>
              <w:t>Progress to date</w:t>
            </w:r>
          </w:p>
        </w:tc>
      </w:tr>
      <w:tr w:rsidR="007B5386" w:rsidRPr="00C75859" w14:paraId="7A7AA007" w14:textId="77777777" w:rsidTr="0C77729C">
        <w:trPr>
          <w:trHeight w:val="570"/>
        </w:trPr>
        <w:tc>
          <w:tcPr>
            <w:cnfStyle w:val="001000000000" w:firstRow="0" w:lastRow="0" w:firstColumn="1" w:lastColumn="0" w:oddVBand="0" w:evenVBand="0" w:oddHBand="0" w:evenHBand="0" w:firstRowFirstColumn="0" w:firstRowLastColumn="0" w:lastRowFirstColumn="0" w:lastRowLastColumn="0"/>
            <w:tcW w:w="1702" w:type="dxa"/>
          </w:tcPr>
          <w:p w14:paraId="49FD3ACE" w14:textId="77777777" w:rsidR="007B5386" w:rsidRPr="00C75859" w:rsidRDefault="007B5386" w:rsidP="007B5386">
            <w:pPr>
              <w:spacing w:after="200" w:line="276" w:lineRule="auto"/>
              <w:rPr>
                <w:rFonts w:cstheme="minorHAnsi"/>
                <w:sz w:val="24"/>
                <w:szCs w:val="24"/>
              </w:rPr>
            </w:pPr>
            <w:r w:rsidRPr="00C75859">
              <w:rPr>
                <w:rFonts w:cstheme="minorHAnsi"/>
                <w:sz w:val="24"/>
                <w:szCs w:val="24"/>
              </w:rPr>
              <w:t>All (possible impacts affecting many groups)</w:t>
            </w:r>
          </w:p>
        </w:tc>
        <w:tc>
          <w:tcPr>
            <w:tcW w:w="2552" w:type="dxa"/>
          </w:tcPr>
          <w:p w14:paraId="12C5BF84"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75859">
              <w:rPr>
                <w:rFonts w:cstheme="minorHAnsi"/>
                <w:bCs/>
                <w:sz w:val="24"/>
                <w:szCs w:val="24"/>
              </w:rPr>
              <w:t xml:space="preserve">Greater collaboration between teams and greater visibility of end-to-end processes will lead to higher engagement levels, job </w:t>
            </w:r>
            <w:r w:rsidRPr="00C75859">
              <w:rPr>
                <w:rFonts w:cstheme="minorHAnsi"/>
                <w:bCs/>
                <w:sz w:val="24"/>
                <w:szCs w:val="24"/>
              </w:rPr>
              <w:lastRenderedPageBreak/>
              <w:t>satisfaction and productivity</w:t>
            </w:r>
          </w:p>
          <w:p w14:paraId="4750D3CA"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75859">
              <w:rPr>
                <w:rFonts w:cstheme="minorHAnsi"/>
                <w:bCs/>
                <w:sz w:val="24"/>
                <w:szCs w:val="24"/>
              </w:rPr>
              <w:t>Digital enhancements create smoother processes and remove mundane activity from roles.</w:t>
            </w:r>
          </w:p>
          <w:p w14:paraId="02D9C600"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p w14:paraId="778DAAC4"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c>
          <w:tcPr>
            <w:tcW w:w="3118" w:type="dxa"/>
          </w:tcPr>
          <w:p w14:paraId="10DD06F6"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lastRenderedPageBreak/>
              <w:t>Digital enhancements are seen as a threat to roles and negatively impact morale.</w:t>
            </w:r>
          </w:p>
          <w:p w14:paraId="0A60C930"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 xml:space="preserve">The process of change may have a negative impact on different groupings as it can </w:t>
            </w:r>
            <w:r w:rsidRPr="00C75859">
              <w:rPr>
                <w:rFonts w:cstheme="minorHAnsi"/>
                <w:sz w:val="24"/>
                <w:szCs w:val="24"/>
              </w:rPr>
              <w:lastRenderedPageBreak/>
              <w:t xml:space="preserve">create a feeling of instability and uncertainty and impact wellbeing. </w:t>
            </w:r>
          </w:p>
          <w:p w14:paraId="3E12E44B"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 xml:space="preserve">Concerns about the impact on pay gaps and progression. </w:t>
            </w:r>
          </w:p>
          <w:p w14:paraId="75CCF160"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 xml:space="preserve">Concerns that equality and diversity will fall off the agenda as there is an objective to deliver cost savings. </w:t>
            </w:r>
          </w:p>
          <w:p w14:paraId="1FCD1E1D" w14:textId="5138AD67" w:rsidR="007B5386" w:rsidRPr="00C75859" w:rsidRDefault="007B5386" w:rsidP="44DF1D2E">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44DF1D2E">
              <w:rPr>
                <w:sz w:val="24"/>
                <w:szCs w:val="24"/>
              </w:rPr>
              <w:t xml:space="preserve">Pace of change means it can be hard to ensure inclusive decision making. </w:t>
            </w:r>
          </w:p>
          <w:p w14:paraId="1B0913CE"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When we are engaging with stakeholders are we engaging with a wide group of people or just speaking to people who are in our trusted circle.</w:t>
            </w:r>
          </w:p>
          <w:p w14:paraId="46499470"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 xml:space="preserve">Lack of time to engage with the transformation programme may mean that some impacts may be missed.  Lack of information </w:t>
            </w:r>
            <w:r w:rsidRPr="00C75859">
              <w:rPr>
                <w:rFonts w:cstheme="minorHAnsi"/>
                <w:sz w:val="24"/>
                <w:szCs w:val="24"/>
              </w:rPr>
              <w:lastRenderedPageBreak/>
              <w:t xml:space="preserve">about timelines and key milestones make it harder for staff to engage and therefore surface any impacts. </w:t>
            </w:r>
          </w:p>
          <w:p w14:paraId="0FD054EC"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 xml:space="preserve">Much of the communications to date (end June 24) around the change has been vague not offering much in the way of concrete information. Worry that some may miss important information as they have “switched off”. </w:t>
            </w:r>
          </w:p>
          <w:p w14:paraId="4656991B"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 xml:space="preserve">Concern that those that remain will be required to pick up additional work. </w:t>
            </w:r>
          </w:p>
          <w:p w14:paraId="7274CF5E" w14:textId="77777777" w:rsidR="007B5386"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Burnout and stress may be more common as people try to prove their worth.</w:t>
            </w:r>
          </w:p>
          <w:p w14:paraId="06444CE0" w14:textId="77777777" w:rsidR="00EE6933" w:rsidRPr="00C75859" w:rsidRDefault="00EE6933" w:rsidP="00EE6933">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556CD1E9">
              <w:rPr>
                <w:sz w:val="24"/>
                <w:szCs w:val="24"/>
              </w:rPr>
              <w:t>Transformation is leading to greater sickness absence as well as unfilled vacancies leading to greater workload for those that remain.</w:t>
            </w:r>
          </w:p>
          <w:p w14:paraId="033C8391" w14:textId="77777777" w:rsidR="00EE6933" w:rsidRPr="00C75859" w:rsidRDefault="00EE6933"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52" w:type="dxa"/>
          </w:tcPr>
          <w:p w14:paraId="43901496"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lastRenderedPageBreak/>
              <w:t xml:space="preserve">Provide clarity for people about where they can go/who they can contact (email) if they feel that they are not being treated fairly or are uncomfortable </w:t>
            </w:r>
            <w:r w:rsidRPr="00C75859">
              <w:rPr>
                <w:rFonts w:cstheme="minorHAnsi"/>
                <w:sz w:val="24"/>
                <w:szCs w:val="24"/>
              </w:rPr>
              <w:lastRenderedPageBreak/>
              <w:t>with the way something is proceeding.</w:t>
            </w:r>
          </w:p>
          <w:p w14:paraId="0972A034"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 xml:space="preserve">We have developed a wellbeing action plan for the transformation programme. This will be reviewed as the programme develops. </w:t>
            </w:r>
          </w:p>
          <w:p w14:paraId="0D78AFFA"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All VCE champions to advocate for their network group and keep 2-way communications going.</w:t>
            </w:r>
          </w:p>
          <w:p w14:paraId="6A03CF6D"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C75859">
              <w:rPr>
                <w:rFonts w:cstheme="minorHAnsi"/>
                <w:sz w:val="24"/>
                <w:szCs w:val="24"/>
                <w:shd w:val="clear" w:color="auto" w:fill="FFFFFF"/>
              </w:rPr>
              <w:t>Where opportunities arise as part of the transformation, ensure that they are fairly offered, distributed and ensure diversity of thought.</w:t>
            </w:r>
          </w:p>
          <w:p w14:paraId="2F397EFC" w14:textId="77777777" w:rsidR="007B5386"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C75859">
              <w:rPr>
                <w:rFonts w:cstheme="minorHAnsi"/>
                <w:sz w:val="24"/>
                <w:szCs w:val="24"/>
                <w:shd w:val="clear" w:color="auto" w:fill="FFFFFF"/>
              </w:rPr>
              <w:t xml:space="preserve">Could there be a mixed network advisory board that comes together to </w:t>
            </w:r>
            <w:r w:rsidRPr="00C75859">
              <w:rPr>
                <w:rFonts w:cstheme="minorHAnsi"/>
                <w:sz w:val="24"/>
                <w:szCs w:val="24"/>
                <w:shd w:val="clear" w:color="auto" w:fill="FFFFFF"/>
              </w:rPr>
              <w:lastRenderedPageBreak/>
              <w:t>review decision making and thinking before things are implemented/reviewing options and ideas.</w:t>
            </w:r>
          </w:p>
          <w:p w14:paraId="5DB14D6F" w14:textId="77777777" w:rsidR="00556640" w:rsidRPr="00C75859" w:rsidRDefault="00556640"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p>
          <w:p w14:paraId="4BC96316"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shd w:val="clear" w:color="auto" w:fill="FFFFFF"/>
              </w:rPr>
              <w:t xml:space="preserve">Keep having regular dialogue with the staff networks to ensure that we continuously capture impacts during the different phases of the transformation. </w:t>
            </w:r>
          </w:p>
        </w:tc>
        <w:tc>
          <w:tcPr>
            <w:tcW w:w="1498" w:type="dxa"/>
          </w:tcPr>
          <w:p w14:paraId="07EB1F28" w14:textId="074B7E06" w:rsidR="007B5386" w:rsidRPr="00C75859" w:rsidRDefault="00A3205A"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lastRenderedPageBreak/>
              <w:t xml:space="preserve">Transformation programme steering group and VCE </w:t>
            </w:r>
            <w:r w:rsidRPr="00C75859">
              <w:rPr>
                <w:rFonts w:cstheme="minorHAnsi"/>
                <w:sz w:val="24"/>
                <w:szCs w:val="24"/>
              </w:rPr>
              <w:lastRenderedPageBreak/>
              <w:t xml:space="preserve">Diversity Champions. </w:t>
            </w:r>
          </w:p>
        </w:tc>
        <w:tc>
          <w:tcPr>
            <w:tcW w:w="1134" w:type="dxa"/>
          </w:tcPr>
          <w:p w14:paraId="6217050A"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lastRenderedPageBreak/>
              <w:t>Ongoing – keep reviewing</w:t>
            </w:r>
          </w:p>
        </w:tc>
        <w:tc>
          <w:tcPr>
            <w:tcW w:w="1276" w:type="dxa"/>
          </w:tcPr>
          <w:p w14:paraId="4623ECC7" w14:textId="77777777" w:rsidR="007B5386" w:rsidRPr="00C75859" w:rsidRDefault="007448B3"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 xml:space="preserve">Pulse surveys indicate </w:t>
            </w:r>
            <w:r w:rsidR="005A419E" w:rsidRPr="00C75859">
              <w:rPr>
                <w:rFonts w:cstheme="minorHAnsi"/>
                <w:sz w:val="24"/>
                <w:szCs w:val="24"/>
              </w:rPr>
              <w:t xml:space="preserve">that staff feel </w:t>
            </w:r>
            <w:r w:rsidR="004B4C43" w:rsidRPr="00C75859">
              <w:rPr>
                <w:rFonts w:cstheme="minorHAnsi"/>
                <w:sz w:val="24"/>
                <w:szCs w:val="24"/>
              </w:rPr>
              <w:t xml:space="preserve">that they are being </w:t>
            </w:r>
            <w:r w:rsidR="004B4C43" w:rsidRPr="00C75859">
              <w:rPr>
                <w:rFonts w:cstheme="minorHAnsi"/>
                <w:sz w:val="24"/>
                <w:szCs w:val="24"/>
              </w:rPr>
              <w:lastRenderedPageBreak/>
              <w:t xml:space="preserve">treated fairly and have the opportunity to be heard. </w:t>
            </w:r>
          </w:p>
          <w:p w14:paraId="77DE90CD" w14:textId="77777777" w:rsidR="00F2281C" w:rsidRPr="00C75859" w:rsidRDefault="00F2281C"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738184A" w14:textId="7D4D7AD3" w:rsidR="00F2281C" w:rsidRPr="00C75859" w:rsidRDefault="00F2281C" w:rsidP="38D3BE93">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38D3BE93">
              <w:rPr>
                <w:sz w:val="24"/>
                <w:szCs w:val="24"/>
              </w:rPr>
              <w:t xml:space="preserve">Feedback from staff networks </w:t>
            </w:r>
            <w:r w:rsidR="00DF0716" w:rsidRPr="38D3BE93">
              <w:rPr>
                <w:sz w:val="24"/>
                <w:szCs w:val="24"/>
              </w:rPr>
              <w:t xml:space="preserve">is that staff feel </w:t>
            </w:r>
            <w:r w:rsidR="00F572B9" w:rsidRPr="38D3BE93">
              <w:rPr>
                <w:sz w:val="24"/>
                <w:szCs w:val="24"/>
              </w:rPr>
              <w:t>listened</w:t>
            </w:r>
            <w:r w:rsidR="00DF0716" w:rsidRPr="38D3BE93">
              <w:rPr>
                <w:sz w:val="24"/>
                <w:szCs w:val="24"/>
              </w:rPr>
              <w:t xml:space="preserve"> to and feedback has </w:t>
            </w:r>
            <w:r w:rsidR="00F572B9" w:rsidRPr="38D3BE93">
              <w:rPr>
                <w:sz w:val="24"/>
                <w:szCs w:val="24"/>
              </w:rPr>
              <w:t xml:space="preserve">made a difference. </w:t>
            </w:r>
          </w:p>
          <w:p w14:paraId="26071A7E" w14:textId="245C6D67" w:rsidR="00F2281C" w:rsidRPr="00C75859" w:rsidRDefault="00F2281C" w:rsidP="6EF946C2">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13FC1BB5" w14:textId="77777777" w:rsidR="00F2281C" w:rsidRDefault="3F43AD81"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6EF946C2">
              <w:rPr>
                <w:sz w:val="24"/>
                <w:szCs w:val="24"/>
              </w:rPr>
              <w:t xml:space="preserve">Increase in </w:t>
            </w:r>
            <w:r w:rsidRPr="5E2B8970">
              <w:rPr>
                <w:sz w:val="24"/>
                <w:szCs w:val="24"/>
              </w:rPr>
              <w:t xml:space="preserve">staff </w:t>
            </w:r>
            <w:r w:rsidRPr="5E7A2D28">
              <w:rPr>
                <w:sz w:val="24"/>
                <w:szCs w:val="24"/>
              </w:rPr>
              <w:t xml:space="preserve">satisfaction in </w:t>
            </w:r>
            <w:r w:rsidRPr="2E214D7B">
              <w:rPr>
                <w:sz w:val="24"/>
                <w:szCs w:val="24"/>
              </w:rPr>
              <w:t>their roles</w:t>
            </w:r>
            <w:r w:rsidRPr="318CF6B8">
              <w:rPr>
                <w:sz w:val="24"/>
                <w:szCs w:val="24"/>
              </w:rPr>
              <w:t xml:space="preserve"> </w:t>
            </w:r>
            <w:r w:rsidRPr="318CF6B8">
              <w:rPr>
                <w:sz w:val="24"/>
                <w:szCs w:val="24"/>
              </w:rPr>
              <w:lastRenderedPageBreak/>
              <w:t xml:space="preserve">(pulse </w:t>
            </w:r>
            <w:r w:rsidRPr="0544C9F9">
              <w:rPr>
                <w:sz w:val="24"/>
                <w:szCs w:val="24"/>
              </w:rPr>
              <w:t>survey)</w:t>
            </w:r>
          </w:p>
          <w:p w14:paraId="278C18BF" w14:textId="77777777" w:rsidR="00BF2964" w:rsidRDefault="00BF2964"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004138DF" w14:textId="4569104D" w:rsidR="00BF2964" w:rsidRDefault="00BF2964"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Reduction in staff sickness</w:t>
            </w:r>
          </w:p>
          <w:p w14:paraId="5AF59E1E" w14:textId="77777777" w:rsidR="00BF2964" w:rsidRDefault="00BF2964"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282943B9" w14:textId="695826A8" w:rsidR="00BF2964" w:rsidRPr="00C75859" w:rsidRDefault="00BF2964"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4" w:type="dxa"/>
          </w:tcPr>
          <w:p w14:paraId="5217EA0C"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B5386" w:rsidRPr="00C75859" w14:paraId="6E558371" w14:textId="77777777" w:rsidTr="0C77729C">
        <w:trPr>
          <w:trHeight w:val="537"/>
        </w:trPr>
        <w:tc>
          <w:tcPr>
            <w:cnfStyle w:val="001000000000" w:firstRow="0" w:lastRow="0" w:firstColumn="1" w:lastColumn="0" w:oddVBand="0" w:evenVBand="0" w:oddHBand="0" w:evenHBand="0" w:firstRowFirstColumn="0" w:firstRowLastColumn="0" w:lastRowFirstColumn="0" w:lastRowLastColumn="0"/>
            <w:tcW w:w="1702" w:type="dxa"/>
          </w:tcPr>
          <w:p w14:paraId="4D5A2C4C" w14:textId="77777777" w:rsidR="007B5386" w:rsidRPr="00C75859" w:rsidRDefault="007B5386" w:rsidP="007B5386">
            <w:pPr>
              <w:tabs>
                <w:tab w:val="center" w:pos="1097"/>
              </w:tabs>
              <w:spacing w:after="200" w:line="276" w:lineRule="auto"/>
              <w:rPr>
                <w:rFonts w:cstheme="minorHAnsi"/>
                <w:sz w:val="24"/>
                <w:szCs w:val="24"/>
              </w:rPr>
            </w:pPr>
            <w:r w:rsidRPr="00C75859">
              <w:rPr>
                <w:rFonts w:cstheme="minorHAnsi"/>
                <w:sz w:val="24"/>
                <w:szCs w:val="24"/>
              </w:rPr>
              <w:lastRenderedPageBreak/>
              <w:t>Age (older people, younger people)</w:t>
            </w:r>
          </w:p>
        </w:tc>
        <w:tc>
          <w:tcPr>
            <w:tcW w:w="2552" w:type="dxa"/>
          </w:tcPr>
          <w:p w14:paraId="17622DEA"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Older and younger people, depending on their circumstances may see severance as an opportunity.</w:t>
            </w:r>
          </w:p>
          <w:p w14:paraId="2C88165E"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BCEDC00"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Some older people closer to retirement may see the change process as an opportunity to leave.</w:t>
            </w:r>
          </w:p>
          <w:p w14:paraId="49DAF39F"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FC0EBE8"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118" w:type="dxa"/>
          </w:tcPr>
          <w:p w14:paraId="5727189E"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Staff with longer service may feel particularly unsettled by the change process.</w:t>
            </w:r>
          </w:p>
          <w:p w14:paraId="11E850A0"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869BAD5"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B313367"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 xml:space="preserve">Older people may feel compelled/targeted for voluntary severance. </w:t>
            </w:r>
          </w:p>
          <w:p w14:paraId="198DCED6"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All communications and policy documents need careful consideration to ensure that older and younger people feel equally considered and have their needs for information met in an appropriate way.</w:t>
            </w:r>
          </w:p>
          <w:p w14:paraId="7044A81A"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4F1EEC6"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 xml:space="preserve">Younger people may fear they may be targeted for severance if they are less </w:t>
            </w:r>
            <w:r w:rsidRPr="00C75859">
              <w:rPr>
                <w:rFonts w:cstheme="minorHAnsi"/>
                <w:sz w:val="24"/>
                <w:szCs w:val="24"/>
              </w:rPr>
              <w:lastRenderedPageBreak/>
              <w:t>experienced/on FT/precarious contracts.</w:t>
            </w:r>
          </w:p>
          <w:p w14:paraId="2061E930"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73BA64F"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 xml:space="preserve">Younger people may seek VS in greater numbers due to lesser feelings of loyalty to UWE. </w:t>
            </w:r>
          </w:p>
          <w:p w14:paraId="63EE7A04"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Style w:val="eop"/>
                <w:rFonts w:cstheme="minorHAnsi"/>
                <w:color w:val="000000"/>
                <w:shd w:val="clear" w:color="auto" w:fill="FFFFFF"/>
              </w:rPr>
            </w:pPr>
            <w:r w:rsidRPr="00C75859">
              <w:rPr>
                <w:rStyle w:val="eop"/>
                <w:rFonts w:cstheme="minorHAnsi"/>
                <w:color w:val="000000"/>
                <w:shd w:val="clear" w:color="auto" w:fill="FFFFFF"/>
              </w:rPr>
              <w:t xml:space="preserve">Some older people may wish to take VS due to life stage choices and financial opportunity. This may leave the university open to a severe loss of experience all at once. </w:t>
            </w:r>
          </w:p>
          <w:p w14:paraId="4ECBE596"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Style w:val="eop"/>
                <w:rFonts w:cstheme="minorHAnsi"/>
                <w:color w:val="000000"/>
                <w:shd w:val="clear" w:color="auto" w:fill="FFFFFF"/>
              </w:rPr>
            </w:pPr>
            <w:r w:rsidRPr="00C75859">
              <w:rPr>
                <w:rStyle w:val="eop"/>
                <w:rFonts w:cstheme="minorHAnsi"/>
                <w:color w:val="000000"/>
                <w:shd w:val="clear" w:color="auto" w:fill="FFFFFF"/>
              </w:rPr>
              <w:t xml:space="preserve">Older or younger people who are part time may feel more vulnerable as may feel their work could be distributed more easily. </w:t>
            </w:r>
          </w:p>
          <w:p w14:paraId="7F33882D"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Style w:val="eop"/>
                <w:rFonts w:cstheme="minorHAnsi"/>
                <w:color w:val="000000"/>
                <w:shd w:val="clear" w:color="auto" w:fill="FFFFFF"/>
              </w:rPr>
            </w:pPr>
            <w:r w:rsidRPr="00C75859">
              <w:rPr>
                <w:rStyle w:val="eop"/>
                <w:rFonts w:cstheme="minorHAnsi"/>
                <w:color w:val="000000"/>
                <w:shd w:val="clear" w:color="auto" w:fill="FFFFFF"/>
              </w:rPr>
              <w:t xml:space="preserve">Young people may take a view the UWE is not a place where they wish to develop their career as it is downsizing and not likely to be offering much in </w:t>
            </w:r>
            <w:r w:rsidRPr="00C75859">
              <w:rPr>
                <w:rStyle w:val="eop"/>
                <w:rFonts w:cstheme="minorHAnsi"/>
                <w:color w:val="000000"/>
                <w:shd w:val="clear" w:color="auto" w:fill="FFFFFF"/>
              </w:rPr>
              <w:lastRenderedPageBreak/>
              <w:t xml:space="preserve">the way of opportunity at this time. </w:t>
            </w:r>
          </w:p>
          <w:p w14:paraId="76FC1AA2"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Style w:val="eop"/>
                <w:rFonts w:cstheme="minorHAnsi"/>
                <w:color w:val="000000"/>
                <w:shd w:val="clear" w:color="auto" w:fill="FFFFFF"/>
              </w:rPr>
            </w:pPr>
            <w:r w:rsidRPr="00C75859">
              <w:rPr>
                <w:rStyle w:val="eop"/>
                <w:rFonts w:cstheme="minorHAnsi"/>
                <w:color w:val="000000"/>
                <w:shd w:val="clear" w:color="auto" w:fill="FFFFFF"/>
              </w:rPr>
              <w:t>Young people will fear that development budgets will be cut and training opportunities will be lost.</w:t>
            </w:r>
          </w:p>
          <w:p w14:paraId="4096B575"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Those who have joined more recently (and likely to be younger) may be more likely to leave due to the employment climate (negative impact on staff members and will challenge corporate scorecard metrics)</w:t>
            </w:r>
          </w:p>
          <w:p w14:paraId="70BC260A"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VS has a 2 year service requirement. Young people most likely to be unable to meet the threshold.</w:t>
            </w:r>
          </w:p>
          <w:p w14:paraId="7D0C33FB"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Younger people less likely to be more skilled and therefore less likely to be successful through the redeployment route.</w:t>
            </w:r>
          </w:p>
          <w:p w14:paraId="5833292E"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lastRenderedPageBreak/>
              <w:t>Success in large organisations can rely on connections and relationships which take time to build. Young people less likely to possess these.</w:t>
            </w:r>
          </w:p>
          <w:p w14:paraId="668DC066" w14:textId="204B699D" w:rsidR="007B5386" w:rsidRPr="00C75859" w:rsidRDefault="007B5386" w:rsidP="44DF1D2E">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C77729C">
              <w:rPr>
                <w:sz w:val="24"/>
                <w:szCs w:val="24"/>
              </w:rPr>
              <w:t>Concern that assumptions about young people having less to lose may impact judgement.</w:t>
            </w:r>
            <w:r w:rsidR="70DF2D4B" w:rsidRPr="0C77729C">
              <w:rPr>
                <w:sz w:val="24"/>
                <w:szCs w:val="24"/>
              </w:rPr>
              <w:t xml:space="preserve"> </w:t>
            </w:r>
            <w:r w:rsidR="00974AA8" w:rsidRPr="0C77729C">
              <w:rPr>
                <w:rFonts w:ascii="Calibri" w:eastAsia="Calibri" w:hAnsi="Calibri" w:cs="Calibri"/>
                <w:sz w:val="24"/>
                <w:szCs w:val="24"/>
              </w:rPr>
              <w:t>Younger staff might have fewer opportunities for promotion if new roles require extensive experience.</w:t>
            </w:r>
          </w:p>
        </w:tc>
        <w:tc>
          <w:tcPr>
            <w:tcW w:w="2552" w:type="dxa"/>
          </w:tcPr>
          <w:p w14:paraId="671B006A" w14:textId="311AB3F1"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556CD1E9">
              <w:rPr>
                <w:sz w:val="24"/>
                <w:szCs w:val="24"/>
              </w:rPr>
              <w:lastRenderedPageBreak/>
              <w:t xml:space="preserve">Be clear about the support that is available. Not just financial as this may be less important than the support to </w:t>
            </w:r>
            <w:r w:rsidR="07752338" w:rsidRPr="556CD1E9">
              <w:rPr>
                <w:sz w:val="24"/>
                <w:szCs w:val="24"/>
              </w:rPr>
              <w:t>find alternative</w:t>
            </w:r>
            <w:r w:rsidR="762984B4" w:rsidRPr="556CD1E9">
              <w:rPr>
                <w:sz w:val="24"/>
                <w:szCs w:val="24"/>
              </w:rPr>
              <w:t xml:space="preserve"> roles.</w:t>
            </w:r>
          </w:p>
          <w:p w14:paraId="11EBC9E9" w14:textId="77777777" w:rsidR="007B5386"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 xml:space="preserve">Uncertainty is hard to deal with. The sooner information can be provided the better. </w:t>
            </w:r>
          </w:p>
          <w:p w14:paraId="11CA9BFD" w14:textId="77777777" w:rsidR="00BB1A65" w:rsidRPr="00C75859" w:rsidRDefault="00BB1A65"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DADBC99" w14:textId="6D2C34CD" w:rsidR="007B5386" w:rsidRDefault="00092707"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More specific equality analysis by </w:t>
            </w:r>
            <w:r w:rsidR="00BB1A65">
              <w:rPr>
                <w:rFonts w:cstheme="minorHAnsi"/>
                <w:sz w:val="24"/>
                <w:szCs w:val="24"/>
              </w:rPr>
              <w:t>workstream</w:t>
            </w:r>
            <w:r>
              <w:rPr>
                <w:rFonts w:cstheme="minorHAnsi"/>
                <w:sz w:val="24"/>
                <w:szCs w:val="24"/>
              </w:rPr>
              <w:t xml:space="preserve"> to identify if older or younger people have been adversely impacted by any c</w:t>
            </w:r>
            <w:r w:rsidR="00BB1A65">
              <w:rPr>
                <w:rFonts w:cstheme="minorHAnsi"/>
                <w:sz w:val="24"/>
                <w:szCs w:val="24"/>
              </w:rPr>
              <w:t>hange</w:t>
            </w:r>
            <w:r>
              <w:rPr>
                <w:rFonts w:cstheme="minorHAnsi"/>
                <w:sz w:val="24"/>
                <w:szCs w:val="24"/>
              </w:rPr>
              <w:t xml:space="preserve">s. </w:t>
            </w:r>
          </w:p>
          <w:p w14:paraId="19D993FB" w14:textId="77777777" w:rsidR="00BB1A65" w:rsidRDefault="00BB1A65"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DB444CF" w14:textId="77777777" w:rsidR="007979B7" w:rsidRDefault="00092707"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Look at </w:t>
            </w:r>
            <w:r w:rsidR="00BB1A65">
              <w:rPr>
                <w:rFonts w:cstheme="minorHAnsi"/>
                <w:sz w:val="24"/>
                <w:szCs w:val="24"/>
              </w:rPr>
              <w:t>applications for VS and see if there</w:t>
            </w:r>
            <w:r w:rsidR="007979B7">
              <w:rPr>
                <w:rFonts w:cstheme="minorHAnsi"/>
                <w:sz w:val="24"/>
                <w:szCs w:val="24"/>
              </w:rPr>
              <w:t xml:space="preserve"> are </w:t>
            </w:r>
            <w:r w:rsidR="007979B7">
              <w:rPr>
                <w:rFonts w:cstheme="minorHAnsi"/>
                <w:sz w:val="24"/>
                <w:szCs w:val="24"/>
              </w:rPr>
              <w:lastRenderedPageBreak/>
              <w:t xml:space="preserve">particularly high number of applications from older staff. </w:t>
            </w:r>
          </w:p>
          <w:p w14:paraId="5145FEC5" w14:textId="77777777" w:rsidR="007979B7" w:rsidRDefault="007979B7"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EFE688A" w14:textId="34B8E55F" w:rsidR="00092707" w:rsidRPr="00C75859" w:rsidRDefault="007979B7"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Offer all staff </w:t>
            </w:r>
            <w:r w:rsidR="00937BB1">
              <w:rPr>
                <w:rFonts w:cstheme="minorHAnsi"/>
                <w:sz w:val="24"/>
                <w:szCs w:val="24"/>
              </w:rPr>
              <w:t xml:space="preserve">training and support with </w:t>
            </w:r>
            <w:r w:rsidR="006D0B4E">
              <w:rPr>
                <w:rFonts w:cstheme="minorHAnsi"/>
                <w:sz w:val="24"/>
                <w:szCs w:val="24"/>
              </w:rPr>
              <w:t xml:space="preserve">the recruitment and job application and interview process. </w:t>
            </w:r>
            <w:r w:rsidR="00937BB1">
              <w:rPr>
                <w:rFonts w:cstheme="minorHAnsi"/>
                <w:sz w:val="24"/>
                <w:szCs w:val="24"/>
              </w:rPr>
              <w:t xml:space="preserve"> </w:t>
            </w:r>
          </w:p>
          <w:p w14:paraId="2D2901F7"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93D260B"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9E92825"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0B5FD77"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0C998E5"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0FB5ACB"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98" w:type="dxa"/>
          </w:tcPr>
          <w:p w14:paraId="15D6C9CF" w14:textId="37C5F89F" w:rsidR="007B5386" w:rsidRPr="00C75859" w:rsidRDefault="00797A10"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lastRenderedPageBreak/>
              <w:t>Transformation</w:t>
            </w:r>
            <w:r w:rsidR="00255C1A">
              <w:rPr>
                <w:rFonts w:cstheme="minorHAnsi"/>
                <w:sz w:val="24"/>
                <w:szCs w:val="24"/>
              </w:rPr>
              <w:t xml:space="preserve"> team </w:t>
            </w:r>
            <w:r w:rsidR="0032055E">
              <w:rPr>
                <w:rFonts w:cstheme="minorHAnsi"/>
                <w:sz w:val="24"/>
                <w:szCs w:val="24"/>
              </w:rPr>
              <w:t>and VCE Diversity Champion</w:t>
            </w:r>
          </w:p>
        </w:tc>
        <w:tc>
          <w:tcPr>
            <w:tcW w:w="1134" w:type="dxa"/>
          </w:tcPr>
          <w:p w14:paraId="6C08B62E" w14:textId="78812A8B" w:rsidR="007B5386" w:rsidRPr="00C75859" w:rsidRDefault="00A20A0D" w:rsidP="44DF1D2E">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44DF1D2E">
              <w:rPr>
                <w:sz w:val="24"/>
                <w:szCs w:val="24"/>
              </w:rPr>
              <w:t>Ongoing</w:t>
            </w:r>
            <w:r w:rsidR="283EFC82" w:rsidRPr="44DF1D2E">
              <w:rPr>
                <w:sz w:val="24"/>
                <w:szCs w:val="24"/>
              </w:rPr>
              <w:t xml:space="preserve"> – keep reviewing</w:t>
            </w:r>
          </w:p>
        </w:tc>
        <w:tc>
          <w:tcPr>
            <w:tcW w:w="1276" w:type="dxa"/>
          </w:tcPr>
          <w:p w14:paraId="71B75A59" w14:textId="77777777" w:rsidR="007B5386" w:rsidRDefault="00797A10"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Staff feel that they have received information in a timely and consistent manner. </w:t>
            </w:r>
          </w:p>
          <w:p w14:paraId="2665DDF8" w14:textId="77777777" w:rsidR="002046BC" w:rsidRDefault="002046BC"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C88E0BB" w14:textId="4EA36B11" w:rsidR="002046BC" w:rsidRPr="00C75859" w:rsidRDefault="002046BC" w:rsidP="05A91C49">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5A91C49">
              <w:rPr>
                <w:sz w:val="24"/>
                <w:szCs w:val="24"/>
              </w:rPr>
              <w:t xml:space="preserve">VS applications have been scrutinised in terms of age group and where this will have a particularly negative impact </w:t>
            </w:r>
            <w:r w:rsidRPr="05A91C49">
              <w:rPr>
                <w:sz w:val="24"/>
                <w:szCs w:val="24"/>
              </w:rPr>
              <w:lastRenderedPageBreak/>
              <w:t xml:space="preserve">this has been mitigated for. </w:t>
            </w:r>
          </w:p>
          <w:p w14:paraId="3D2A6FC4" w14:textId="254B7CAB" w:rsidR="002046BC" w:rsidRPr="00C75859" w:rsidRDefault="002046BC" w:rsidP="05A91C49">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2541F474" w14:textId="0411C11C" w:rsidR="002046BC" w:rsidRPr="00C75859" w:rsidRDefault="5AD04E21"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497F84BE">
              <w:rPr>
                <w:sz w:val="24"/>
                <w:szCs w:val="24"/>
              </w:rPr>
              <w:t xml:space="preserve">Staff feel they have </w:t>
            </w:r>
            <w:r w:rsidRPr="744439FC">
              <w:rPr>
                <w:sz w:val="24"/>
                <w:szCs w:val="24"/>
              </w:rPr>
              <w:t xml:space="preserve">had opportunities to </w:t>
            </w:r>
            <w:r w:rsidRPr="28B442FF">
              <w:rPr>
                <w:sz w:val="24"/>
                <w:szCs w:val="24"/>
              </w:rPr>
              <w:t xml:space="preserve">develop </w:t>
            </w:r>
            <w:r w:rsidRPr="5D318AAF">
              <w:rPr>
                <w:sz w:val="24"/>
                <w:szCs w:val="24"/>
              </w:rPr>
              <w:t xml:space="preserve">through the </w:t>
            </w:r>
            <w:r w:rsidR="005D644F" w:rsidRPr="316515AA">
              <w:rPr>
                <w:sz w:val="24"/>
                <w:szCs w:val="24"/>
              </w:rPr>
              <w:t>Transformation</w:t>
            </w:r>
            <w:r w:rsidRPr="316515AA">
              <w:rPr>
                <w:sz w:val="24"/>
                <w:szCs w:val="24"/>
              </w:rPr>
              <w:t xml:space="preserve"> programme</w:t>
            </w:r>
            <w:r w:rsidRPr="79AD7DE8">
              <w:rPr>
                <w:sz w:val="24"/>
                <w:szCs w:val="24"/>
              </w:rPr>
              <w:t>.</w:t>
            </w:r>
          </w:p>
        </w:tc>
        <w:tc>
          <w:tcPr>
            <w:tcW w:w="1424" w:type="dxa"/>
          </w:tcPr>
          <w:p w14:paraId="6E4BD5C9"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B5386" w:rsidRPr="00C75859" w14:paraId="550FE477" w14:textId="77777777" w:rsidTr="0C77729C">
        <w:trPr>
          <w:trHeight w:val="532"/>
        </w:trPr>
        <w:tc>
          <w:tcPr>
            <w:cnfStyle w:val="001000000000" w:firstRow="0" w:lastRow="0" w:firstColumn="1" w:lastColumn="0" w:oddVBand="0" w:evenVBand="0" w:oddHBand="0" w:evenHBand="0" w:firstRowFirstColumn="0" w:firstRowLastColumn="0" w:lastRowFirstColumn="0" w:lastRowLastColumn="0"/>
            <w:tcW w:w="1702" w:type="dxa"/>
          </w:tcPr>
          <w:p w14:paraId="61A076F7" w14:textId="77777777" w:rsidR="007B5386" w:rsidRPr="00C75859" w:rsidRDefault="007B5386" w:rsidP="007B5386">
            <w:pPr>
              <w:spacing w:after="200" w:line="276" w:lineRule="auto"/>
              <w:rPr>
                <w:rFonts w:cstheme="minorHAnsi"/>
                <w:sz w:val="24"/>
                <w:szCs w:val="24"/>
              </w:rPr>
            </w:pPr>
            <w:r w:rsidRPr="00C75859">
              <w:rPr>
                <w:rFonts w:cstheme="minorHAnsi"/>
                <w:sz w:val="24"/>
                <w:szCs w:val="24"/>
              </w:rPr>
              <w:lastRenderedPageBreak/>
              <w:t>Disability, including mental health and non-visible disabilities</w:t>
            </w:r>
          </w:p>
        </w:tc>
        <w:tc>
          <w:tcPr>
            <w:tcW w:w="2552" w:type="dxa"/>
          </w:tcPr>
          <w:p w14:paraId="6400D7BE"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Reshaping and revising work and how it is delivered provides an opportunity to consider how to make the work environment more inclusive.</w:t>
            </w:r>
            <w:r w:rsidRPr="00C75859">
              <w:rPr>
                <w:rFonts w:cstheme="minorHAnsi"/>
                <w:sz w:val="24"/>
                <w:szCs w:val="24"/>
              </w:rPr>
              <w:br/>
            </w:r>
          </w:p>
          <w:p w14:paraId="1DDABF11" w14:textId="77777777" w:rsidR="007B5386"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 xml:space="preserve">The transformation programme could be a positive vehicle for </w:t>
            </w:r>
            <w:r w:rsidRPr="00C75859">
              <w:rPr>
                <w:rFonts w:cstheme="minorHAnsi"/>
                <w:sz w:val="24"/>
                <w:szCs w:val="24"/>
              </w:rPr>
              <w:lastRenderedPageBreak/>
              <w:t xml:space="preserve">change for example in embedding a process where </w:t>
            </w:r>
            <w:r w:rsidR="004D4206">
              <w:rPr>
                <w:rFonts w:cstheme="minorHAnsi"/>
                <w:sz w:val="24"/>
                <w:szCs w:val="24"/>
              </w:rPr>
              <w:t xml:space="preserve">reasonable adjustments </w:t>
            </w:r>
            <w:r w:rsidRPr="00C75859">
              <w:rPr>
                <w:rFonts w:cstheme="minorHAnsi"/>
                <w:sz w:val="24"/>
                <w:szCs w:val="24"/>
              </w:rPr>
              <w:t xml:space="preserve">are transferred seamlessly with an individual between roles. </w:t>
            </w:r>
          </w:p>
          <w:p w14:paraId="2778A80D" w14:textId="77777777" w:rsidR="00EE6933" w:rsidRDefault="00EE6933"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AD3CF51" w14:textId="77777777" w:rsidR="00EE6933" w:rsidRPr="00BA71B7" w:rsidRDefault="00EE6933" w:rsidP="00EE6933">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556CD1E9">
              <w:rPr>
                <w:shd w:val="clear" w:color="auto" w:fill="FFFFFF"/>
              </w:rPr>
              <w:t>A</w:t>
            </w:r>
            <w:r w:rsidRPr="556CD1E9">
              <w:rPr>
                <w:sz w:val="24"/>
                <w:szCs w:val="24"/>
                <w:shd w:val="clear" w:color="auto" w:fill="FFFFFF"/>
              </w:rPr>
              <w:t>doption of technology can ensure that we can reduce our campus footprint and use the space more effectively and spend less</w:t>
            </w:r>
          </w:p>
          <w:p w14:paraId="0F617116" w14:textId="5DAF88FB" w:rsidR="00EE6933" w:rsidRPr="00C75859" w:rsidRDefault="00EE6933"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118" w:type="dxa"/>
          </w:tcPr>
          <w:p w14:paraId="283C2366"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lastRenderedPageBreak/>
              <w:t>Reshaping and revising work has the potential to fail to take account the additional needs of those with a disability.</w:t>
            </w:r>
          </w:p>
          <w:p w14:paraId="2626C1B2"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 xml:space="preserve">Disabled staff may feel that any reasonable adjustments that they have in place may be disregarded if there is a change to their role, team alignment or line manager.  </w:t>
            </w:r>
          </w:p>
          <w:p w14:paraId="37E181A3" w14:textId="77777777" w:rsidR="007B5386" w:rsidRPr="00C75859" w:rsidRDefault="007B5386" w:rsidP="007B5386">
            <w:pPr>
              <w:cnfStyle w:val="000000000000" w:firstRow="0" w:lastRow="0" w:firstColumn="0" w:lastColumn="0" w:oddVBand="0" w:evenVBand="0" w:oddHBand="0" w:evenHBand="0" w:firstRowFirstColumn="0" w:firstRowLastColumn="0" w:lastRowFirstColumn="0" w:lastRowLastColumn="0"/>
              <w:rPr>
                <w:rFonts w:eastAsia="Arial" w:cstheme="minorHAnsi"/>
                <w:sz w:val="24"/>
                <w:szCs w:val="24"/>
                <w:lang w:eastAsia="en-GB"/>
              </w:rPr>
            </w:pPr>
            <w:r w:rsidRPr="00C75859">
              <w:rPr>
                <w:rFonts w:eastAsia="Arial" w:cstheme="minorHAnsi"/>
                <w:sz w:val="24"/>
                <w:szCs w:val="24"/>
                <w:lang w:eastAsia="en-GB"/>
              </w:rPr>
              <w:lastRenderedPageBreak/>
              <w:t xml:space="preserve">Possible cause of anxiety or worry for existing disabled staff who might be changing line manager. They may worry that their reasonable adjustments won’t be considered or that they may not experience the same level of support. </w:t>
            </w:r>
          </w:p>
          <w:p w14:paraId="613717FD"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9A03395" w14:textId="77777777" w:rsidR="007B5386"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Reasonable adjustment to the change process may be required, for instance changes to selection process, more time given for selection tasks and possible interview support if applicable.</w:t>
            </w:r>
          </w:p>
          <w:p w14:paraId="55E2BACD" w14:textId="77777777" w:rsidR="00E632B5" w:rsidRPr="00C75859" w:rsidRDefault="00E632B5"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1E79978" w14:textId="77777777" w:rsidR="007B5386"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Neurodiverse staff may expend a lot of energy processing change information and may need additional support options signposted other than the line manager.</w:t>
            </w:r>
          </w:p>
          <w:p w14:paraId="6129D728" w14:textId="77777777" w:rsidR="00E632B5" w:rsidRPr="00C75859" w:rsidRDefault="00E632B5"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CF76F3B"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Need to allow for additional work associated with the need to update RA passports and how will these be managed for those whose role/line managers change. Will they be automatically picked up?</w:t>
            </w:r>
          </w:p>
          <w:p w14:paraId="5B72EDB8"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Availability of trained, professional support in situation where made redundant (pastoral, financial, emotional)</w:t>
            </w:r>
          </w:p>
          <w:p w14:paraId="63168A07"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Will redeployment options be viable for any staff? Will there be assistance with regards to career coaching and help for applying for new roles for those in a “at risk” situation. Support for navigating interviews and advice.</w:t>
            </w:r>
          </w:p>
          <w:p w14:paraId="72BA14BE" w14:textId="37BD0C63"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556CD1E9">
              <w:rPr>
                <w:sz w:val="24"/>
                <w:szCs w:val="24"/>
              </w:rPr>
              <w:lastRenderedPageBreak/>
              <w:t xml:space="preserve">Being able to maintain flexibility and defining </w:t>
            </w:r>
            <w:r w:rsidR="00C07995">
              <w:rPr>
                <w:sz w:val="24"/>
                <w:szCs w:val="24"/>
              </w:rPr>
              <w:t xml:space="preserve">what </w:t>
            </w:r>
            <w:r w:rsidR="00EE2BAE">
              <w:rPr>
                <w:sz w:val="24"/>
                <w:szCs w:val="24"/>
              </w:rPr>
              <w:t xml:space="preserve">activities/meetings </w:t>
            </w:r>
            <w:r w:rsidR="00C07995">
              <w:rPr>
                <w:sz w:val="24"/>
                <w:szCs w:val="24"/>
              </w:rPr>
              <w:t>need to be</w:t>
            </w:r>
            <w:r w:rsidRPr="556CD1E9">
              <w:rPr>
                <w:sz w:val="24"/>
                <w:szCs w:val="24"/>
              </w:rPr>
              <w:t xml:space="preserve"> in person. </w:t>
            </w:r>
          </w:p>
          <w:p w14:paraId="67BAB3EF"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 xml:space="preserve">For those who are unable to be flexible to work more hours/longer, this may be negative in a situation where staff are lost but workload does not reduce. </w:t>
            </w:r>
          </w:p>
          <w:p w14:paraId="0095BBDC"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When using the words agility and resilience, focus more on activities and not staff/people.</w:t>
            </w:r>
          </w:p>
          <w:p w14:paraId="44C5CE7B"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Guard against “the more senior you are the more you have to be on campus” (Negatively impact)</w:t>
            </w:r>
          </w:p>
          <w:p w14:paraId="738F2AFF"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Concern for overrepresentation of equalities groups in VS cohort.</w:t>
            </w:r>
          </w:p>
          <w:p w14:paraId="567166C8"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lastRenderedPageBreak/>
              <w:t>Hotdesking can be problematic due to non universal desk set up and room facilities not always being suitable.</w:t>
            </w:r>
          </w:p>
          <w:p w14:paraId="5780E118"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 xml:space="preserve">Acknowledgement of campus being potentially overwhelming for someone with mental health issues. Review fully if role can be undertaken from home. </w:t>
            </w:r>
          </w:p>
          <w:p w14:paraId="064838C7"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Enable time and support for stress risk assessments to be completed.</w:t>
            </w:r>
          </w:p>
          <w:p w14:paraId="522457B4" w14:textId="2EEEE305"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 xml:space="preserve">Leaders may need understanding of and training in how to support </w:t>
            </w:r>
            <w:r w:rsidR="00C96458">
              <w:rPr>
                <w:rFonts w:cstheme="minorHAnsi"/>
                <w:sz w:val="24"/>
                <w:szCs w:val="24"/>
              </w:rPr>
              <w:t>disabled staff</w:t>
            </w:r>
            <w:r w:rsidRPr="00C75859">
              <w:rPr>
                <w:rFonts w:cstheme="minorHAnsi"/>
                <w:sz w:val="24"/>
                <w:szCs w:val="24"/>
              </w:rPr>
              <w:t xml:space="preserve"> with RA needs.</w:t>
            </w:r>
          </w:p>
          <w:p w14:paraId="57456A55"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Is part time working a possible solution for teams that need to reduce headcount?</w:t>
            </w:r>
          </w:p>
          <w:p w14:paraId="1C7125E3"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lastRenderedPageBreak/>
              <w:t>Workload and sickness makes it hard for others to engage in events like journey mapping or VC Q&amp;A.</w:t>
            </w:r>
          </w:p>
          <w:p w14:paraId="63914AAD" w14:textId="7258605E"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52" w:type="dxa"/>
          </w:tcPr>
          <w:p w14:paraId="57EABE7D" w14:textId="327EAAB8"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lastRenderedPageBreak/>
              <w:t xml:space="preserve">Provide more clarity </w:t>
            </w:r>
            <w:r w:rsidR="00EB166D">
              <w:rPr>
                <w:rFonts w:cstheme="minorHAnsi"/>
                <w:sz w:val="24"/>
                <w:szCs w:val="24"/>
              </w:rPr>
              <w:t>and communicati</w:t>
            </w:r>
            <w:r w:rsidR="002B4790">
              <w:rPr>
                <w:rFonts w:cstheme="minorHAnsi"/>
                <w:sz w:val="24"/>
                <w:szCs w:val="24"/>
              </w:rPr>
              <w:t xml:space="preserve">on </w:t>
            </w:r>
            <w:r w:rsidRPr="00C75859">
              <w:rPr>
                <w:rFonts w:cstheme="minorHAnsi"/>
                <w:sz w:val="24"/>
                <w:szCs w:val="24"/>
              </w:rPr>
              <w:t>on what is going to change.</w:t>
            </w:r>
          </w:p>
          <w:p w14:paraId="639AB3F9" w14:textId="5BC8CA6A"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AD85539" w14:textId="77777777" w:rsidR="00EC6240" w:rsidRDefault="00EC0039" w:rsidP="00EC0039">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Look at support university provides to students who are not on campus and share best practice</w:t>
            </w:r>
            <w:r w:rsidR="00D02454">
              <w:rPr>
                <w:rFonts w:cstheme="minorHAnsi"/>
                <w:sz w:val="24"/>
                <w:szCs w:val="24"/>
              </w:rPr>
              <w:t xml:space="preserve"> (greater flexibility for disabled </w:t>
            </w:r>
            <w:r w:rsidR="00D02454">
              <w:rPr>
                <w:rFonts w:cstheme="minorHAnsi"/>
                <w:sz w:val="24"/>
                <w:szCs w:val="24"/>
              </w:rPr>
              <w:lastRenderedPageBreak/>
              <w:t>staff wishing to work remotely)</w:t>
            </w:r>
            <w:r w:rsidR="00EC6240">
              <w:rPr>
                <w:rFonts w:cstheme="minorHAnsi"/>
                <w:sz w:val="24"/>
                <w:szCs w:val="24"/>
              </w:rPr>
              <w:t>.</w:t>
            </w:r>
          </w:p>
          <w:p w14:paraId="0CB254B2" w14:textId="461F9CF9" w:rsidR="00EC0039" w:rsidRDefault="00EC6240" w:rsidP="00EC0039">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Ensure </w:t>
            </w:r>
            <w:r w:rsidR="002B4790">
              <w:rPr>
                <w:rFonts w:cstheme="minorHAnsi"/>
                <w:sz w:val="24"/>
                <w:szCs w:val="24"/>
              </w:rPr>
              <w:t xml:space="preserve">that </w:t>
            </w:r>
            <w:r w:rsidR="00875419">
              <w:rPr>
                <w:rFonts w:cstheme="minorHAnsi"/>
                <w:sz w:val="24"/>
                <w:szCs w:val="24"/>
              </w:rPr>
              <w:t xml:space="preserve">meetings always have the option of being held online without the specific requirement to be on campus. </w:t>
            </w:r>
          </w:p>
          <w:p w14:paraId="0A5C1DD3" w14:textId="77777777" w:rsidR="00E632B5" w:rsidRDefault="00E632B5" w:rsidP="00EC0039">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48958DE" w14:textId="6C8BCC89" w:rsidR="00E632B5" w:rsidRPr="00C75859" w:rsidRDefault="00E632B5" w:rsidP="00EC0039">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556CD1E9">
              <w:rPr>
                <w:sz w:val="24"/>
                <w:szCs w:val="24"/>
              </w:rPr>
              <w:t>Ensure sufficient time is given to staff to process information and ch</w:t>
            </w:r>
            <w:r w:rsidR="005C3B1F" w:rsidRPr="556CD1E9">
              <w:rPr>
                <w:sz w:val="24"/>
                <w:szCs w:val="24"/>
              </w:rPr>
              <w:t xml:space="preserve">ange and that information is </w:t>
            </w:r>
            <w:r w:rsidR="18282509" w:rsidRPr="556CD1E9">
              <w:rPr>
                <w:sz w:val="24"/>
                <w:szCs w:val="24"/>
              </w:rPr>
              <w:t>provid</w:t>
            </w:r>
            <w:r w:rsidR="03A54584" w:rsidRPr="556CD1E9">
              <w:rPr>
                <w:sz w:val="24"/>
                <w:szCs w:val="24"/>
              </w:rPr>
              <w:t>ed</w:t>
            </w:r>
            <w:r w:rsidR="005C3B1F" w:rsidRPr="556CD1E9">
              <w:rPr>
                <w:sz w:val="24"/>
                <w:szCs w:val="24"/>
              </w:rPr>
              <w:t xml:space="preserve"> in accessible forms. </w:t>
            </w:r>
          </w:p>
          <w:p w14:paraId="6163FD26" w14:textId="77777777" w:rsidR="007B5386"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CE75A56" w14:textId="40429C9A" w:rsidR="0008646F" w:rsidRDefault="00555309"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Review ongoing appropriateness of any reasonable adjustments in any new contexts and r</w:t>
            </w:r>
            <w:r w:rsidR="00F4554A" w:rsidRPr="44DF1D2E">
              <w:rPr>
                <w:sz w:val="24"/>
                <w:szCs w:val="24"/>
              </w:rPr>
              <w:t>eaffirm that</w:t>
            </w:r>
            <w:r>
              <w:rPr>
                <w:sz w:val="24"/>
                <w:szCs w:val="24"/>
              </w:rPr>
              <w:t xml:space="preserve"> wherever possible,  </w:t>
            </w:r>
            <w:r w:rsidR="00F4554A" w:rsidRPr="44DF1D2E">
              <w:rPr>
                <w:sz w:val="24"/>
                <w:szCs w:val="24"/>
              </w:rPr>
              <w:t xml:space="preserve"> any reasonable </w:t>
            </w:r>
            <w:r w:rsidR="00F4554A" w:rsidRPr="44DF1D2E">
              <w:rPr>
                <w:sz w:val="24"/>
                <w:szCs w:val="24"/>
              </w:rPr>
              <w:lastRenderedPageBreak/>
              <w:t>adjustments will be carried over into any new/changed roles</w:t>
            </w:r>
            <w:r w:rsidR="00C741C3" w:rsidRPr="44DF1D2E">
              <w:rPr>
                <w:sz w:val="24"/>
                <w:szCs w:val="24"/>
              </w:rPr>
              <w:t xml:space="preserve"> a</w:t>
            </w:r>
            <w:r>
              <w:rPr>
                <w:sz w:val="24"/>
                <w:szCs w:val="24"/>
              </w:rPr>
              <w:t>s required</w:t>
            </w:r>
            <w:r w:rsidR="00C741C3" w:rsidRPr="44DF1D2E">
              <w:rPr>
                <w:sz w:val="24"/>
                <w:szCs w:val="24"/>
              </w:rPr>
              <w:t>.</w:t>
            </w:r>
            <w:r w:rsidR="00F4554A" w:rsidRPr="44DF1D2E">
              <w:rPr>
                <w:sz w:val="24"/>
                <w:szCs w:val="24"/>
              </w:rPr>
              <w:t xml:space="preserve"> </w:t>
            </w:r>
          </w:p>
          <w:p w14:paraId="5171DA4A" w14:textId="77777777" w:rsidR="0008646F" w:rsidRDefault="0008646F" w:rsidP="0008646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More specific equality analysis by workstream to identify if older or younger people have been adversely impacted by any changes. </w:t>
            </w:r>
          </w:p>
          <w:p w14:paraId="40F74D3F" w14:textId="101A6CC5" w:rsidR="0008646F" w:rsidRPr="00C75859" w:rsidRDefault="0008646F"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98" w:type="dxa"/>
          </w:tcPr>
          <w:p w14:paraId="7DE38711" w14:textId="06FAC17E" w:rsidR="007B5386" w:rsidRDefault="00E33BD5"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lastRenderedPageBreak/>
              <w:t xml:space="preserve">VCE </w:t>
            </w:r>
            <w:r w:rsidR="0032055E">
              <w:rPr>
                <w:rFonts w:cstheme="minorHAnsi"/>
                <w:sz w:val="24"/>
                <w:szCs w:val="24"/>
              </w:rPr>
              <w:t>Diversity</w:t>
            </w:r>
            <w:r>
              <w:rPr>
                <w:rFonts w:cstheme="minorHAnsi"/>
                <w:sz w:val="24"/>
                <w:szCs w:val="24"/>
              </w:rPr>
              <w:t xml:space="preserve"> Champion</w:t>
            </w:r>
            <w:r w:rsidR="0032055E">
              <w:rPr>
                <w:rFonts w:cstheme="minorHAnsi"/>
                <w:sz w:val="24"/>
                <w:szCs w:val="24"/>
              </w:rPr>
              <w:t>.</w:t>
            </w:r>
          </w:p>
          <w:p w14:paraId="6A5B320A" w14:textId="003AD840" w:rsidR="0032055E" w:rsidRPr="00C75859" w:rsidRDefault="0032055E"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Transformation programme</w:t>
            </w:r>
          </w:p>
        </w:tc>
        <w:tc>
          <w:tcPr>
            <w:tcW w:w="1134" w:type="dxa"/>
          </w:tcPr>
          <w:p w14:paraId="479BA6C3" w14:textId="05AA7A6C" w:rsidR="007B5386" w:rsidRPr="00C75859" w:rsidRDefault="00AF61BF"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Ongoing</w:t>
            </w:r>
          </w:p>
        </w:tc>
        <w:tc>
          <w:tcPr>
            <w:tcW w:w="1276" w:type="dxa"/>
          </w:tcPr>
          <w:p w14:paraId="7DCA12FB" w14:textId="254794CA" w:rsidR="007B5386" w:rsidRPr="00C75859" w:rsidRDefault="6D4D852F" w:rsidP="702DB909">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2B232A13">
              <w:rPr>
                <w:sz w:val="24"/>
                <w:szCs w:val="24"/>
              </w:rPr>
              <w:t>Staff feel the university is an inclusive place</w:t>
            </w:r>
            <w:r w:rsidRPr="3DFB3CBE">
              <w:rPr>
                <w:sz w:val="24"/>
                <w:szCs w:val="24"/>
              </w:rPr>
              <w:t xml:space="preserve"> to work.</w:t>
            </w:r>
            <w:r w:rsidRPr="702DB909">
              <w:rPr>
                <w:sz w:val="24"/>
                <w:szCs w:val="24"/>
              </w:rPr>
              <w:t xml:space="preserve"> (pulse survey</w:t>
            </w:r>
            <w:r w:rsidRPr="2A1EE814">
              <w:rPr>
                <w:sz w:val="24"/>
                <w:szCs w:val="24"/>
              </w:rPr>
              <w:t>)</w:t>
            </w:r>
          </w:p>
          <w:p w14:paraId="0C2F4877" w14:textId="5B8095E2" w:rsidR="007B5386" w:rsidRPr="00C75859" w:rsidRDefault="007B5386" w:rsidP="2A1EE814">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1B801312" w14:textId="78898A73" w:rsidR="007B5386" w:rsidRPr="00C75859" w:rsidRDefault="6D4D852F" w:rsidP="5D12FA82">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15F990C4">
              <w:rPr>
                <w:sz w:val="24"/>
                <w:szCs w:val="24"/>
              </w:rPr>
              <w:lastRenderedPageBreak/>
              <w:t xml:space="preserve">In the </w:t>
            </w:r>
            <w:r w:rsidRPr="6BD6DD0F">
              <w:rPr>
                <w:sz w:val="24"/>
                <w:szCs w:val="24"/>
              </w:rPr>
              <w:t xml:space="preserve">long term </w:t>
            </w:r>
            <w:r w:rsidRPr="1D394E0F">
              <w:rPr>
                <w:sz w:val="24"/>
                <w:szCs w:val="24"/>
              </w:rPr>
              <w:t xml:space="preserve">less RAs are </w:t>
            </w:r>
            <w:r w:rsidRPr="1084867B">
              <w:rPr>
                <w:sz w:val="24"/>
                <w:szCs w:val="24"/>
              </w:rPr>
              <w:t xml:space="preserve">needed as </w:t>
            </w:r>
            <w:r w:rsidRPr="44217E84">
              <w:rPr>
                <w:sz w:val="24"/>
                <w:szCs w:val="24"/>
              </w:rPr>
              <w:t>the environment/</w:t>
            </w:r>
            <w:r w:rsidRPr="617ABB41">
              <w:rPr>
                <w:sz w:val="24"/>
                <w:szCs w:val="24"/>
              </w:rPr>
              <w:t xml:space="preserve">practices are more </w:t>
            </w:r>
            <w:r w:rsidRPr="34B21BF5">
              <w:rPr>
                <w:sz w:val="24"/>
                <w:szCs w:val="24"/>
              </w:rPr>
              <w:t>inclusive</w:t>
            </w:r>
          </w:p>
          <w:p w14:paraId="57F29885" w14:textId="2E1B9D03" w:rsidR="007B5386" w:rsidRPr="00C75859" w:rsidRDefault="007B5386" w:rsidP="2CC8ACAF">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0F938F87" w14:textId="2960435D" w:rsidR="007B5386" w:rsidRPr="00C75859" w:rsidRDefault="53E4D252" w:rsidP="5F488622">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44DF1D2E">
              <w:rPr>
                <w:sz w:val="24"/>
                <w:szCs w:val="24"/>
              </w:rPr>
              <w:t>Reduction in staff sickness</w:t>
            </w:r>
          </w:p>
          <w:p w14:paraId="3DBE4192" w14:textId="0EBB33F6" w:rsidR="007B5386" w:rsidRPr="00C75859" w:rsidRDefault="007B5386" w:rsidP="702DB909">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39596DB8" w14:textId="499554C1"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4" w:type="dxa"/>
          </w:tcPr>
          <w:p w14:paraId="36D2EE62"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B5386" w:rsidRPr="00C75859" w14:paraId="4ECFD7B6" w14:textId="77777777" w:rsidTr="0C77729C">
        <w:trPr>
          <w:trHeight w:val="539"/>
        </w:trPr>
        <w:tc>
          <w:tcPr>
            <w:cnfStyle w:val="001000000000" w:firstRow="0" w:lastRow="0" w:firstColumn="1" w:lastColumn="0" w:oddVBand="0" w:evenVBand="0" w:oddHBand="0" w:evenHBand="0" w:firstRowFirstColumn="0" w:firstRowLastColumn="0" w:lastRowFirstColumn="0" w:lastRowLastColumn="0"/>
            <w:tcW w:w="1702" w:type="dxa"/>
          </w:tcPr>
          <w:p w14:paraId="5DBC9247" w14:textId="77777777" w:rsidR="007B5386" w:rsidRPr="00C75859" w:rsidRDefault="007B5386" w:rsidP="007B5386">
            <w:pPr>
              <w:spacing w:after="200" w:line="276" w:lineRule="auto"/>
              <w:rPr>
                <w:rFonts w:cstheme="minorHAnsi"/>
                <w:b w:val="0"/>
                <w:sz w:val="24"/>
                <w:szCs w:val="24"/>
              </w:rPr>
            </w:pPr>
            <w:r w:rsidRPr="00C75859">
              <w:rPr>
                <w:rFonts w:cstheme="minorHAnsi"/>
                <w:sz w:val="24"/>
                <w:szCs w:val="24"/>
              </w:rPr>
              <w:lastRenderedPageBreak/>
              <w:t>Women and men</w:t>
            </w:r>
          </w:p>
        </w:tc>
        <w:tc>
          <w:tcPr>
            <w:tcW w:w="2552" w:type="dxa"/>
          </w:tcPr>
          <w:p w14:paraId="2644A0F6" w14:textId="56D966FB" w:rsidR="007B5386" w:rsidRPr="00C75859" w:rsidRDefault="56053B98"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556CD1E9">
              <w:rPr>
                <w:sz w:val="24"/>
                <w:szCs w:val="24"/>
              </w:rPr>
              <w:t xml:space="preserve">There is an opportunity to embed our principles and actions from Athena Swan within the </w:t>
            </w:r>
            <w:r w:rsidR="1808DEB7" w:rsidRPr="556CD1E9">
              <w:rPr>
                <w:sz w:val="24"/>
                <w:szCs w:val="24"/>
              </w:rPr>
              <w:t>transformation</w:t>
            </w:r>
            <w:r w:rsidRPr="556CD1E9">
              <w:rPr>
                <w:sz w:val="24"/>
                <w:szCs w:val="24"/>
              </w:rPr>
              <w:t xml:space="preserve"> programme so that gender equality work isn’t seen as separate to our core business</w:t>
            </w:r>
            <w:r w:rsidR="006E7589">
              <w:rPr>
                <w:sz w:val="24"/>
                <w:szCs w:val="24"/>
              </w:rPr>
              <w:t>.</w:t>
            </w:r>
          </w:p>
        </w:tc>
        <w:tc>
          <w:tcPr>
            <w:tcW w:w="3118" w:type="dxa"/>
          </w:tcPr>
          <w:p w14:paraId="31DFB7D0" w14:textId="26D2678C"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Where there are disparities between women and men (numbers, pay</w:t>
            </w:r>
            <w:r w:rsidR="00837A0E">
              <w:rPr>
                <w:rFonts w:cstheme="minorHAnsi"/>
                <w:sz w:val="24"/>
                <w:szCs w:val="24"/>
              </w:rPr>
              <w:t>, progression</w:t>
            </w:r>
            <w:r w:rsidRPr="00C75859">
              <w:rPr>
                <w:rFonts w:cstheme="minorHAnsi"/>
                <w:sz w:val="24"/>
                <w:szCs w:val="24"/>
              </w:rPr>
              <w:t xml:space="preserve">) we need to be mindful that any change process does not inadvertently exacerbate the problem through processes and culture. </w:t>
            </w:r>
          </w:p>
          <w:p w14:paraId="3E1B657E" w14:textId="77777777" w:rsidR="007B5386"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Need to be mindful that the change process does not limit access to talent due to the restriction of flexibility as this could adversely impact women who are more likely to work flexibly/ part time due to caring responsibilities.</w:t>
            </w:r>
          </w:p>
          <w:p w14:paraId="04388C6F" w14:textId="77777777" w:rsidR="00164863" w:rsidRDefault="00164863"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8FEF620" w14:textId="780746FE" w:rsidR="00A32C07" w:rsidRDefault="00D94F4F"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lastRenderedPageBreak/>
              <w:t xml:space="preserve">Women are less </w:t>
            </w:r>
            <w:r w:rsidR="00A32C07">
              <w:rPr>
                <w:rFonts w:cstheme="minorHAnsi"/>
                <w:sz w:val="24"/>
                <w:szCs w:val="24"/>
              </w:rPr>
              <w:t>likely</w:t>
            </w:r>
            <w:r>
              <w:rPr>
                <w:rFonts w:cstheme="minorHAnsi"/>
                <w:sz w:val="24"/>
                <w:szCs w:val="24"/>
              </w:rPr>
              <w:t xml:space="preserve"> to apply for roles than men if they don’t meet all of the requirem</w:t>
            </w:r>
            <w:r w:rsidR="00A32C07">
              <w:rPr>
                <w:rFonts w:cstheme="minorHAnsi"/>
                <w:sz w:val="24"/>
                <w:szCs w:val="24"/>
              </w:rPr>
              <w:t>en</w:t>
            </w:r>
            <w:r>
              <w:rPr>
                <w:rFonts w:cstheme="minorHAnsi"/>
                <w:sz w:val="24"/>
                <w:szCs w:val="24"/>
              </w:rPr>
              <w:t xml:space="preserve">ts of the person specification. </w:t>
            </w:r>
          </w:p>
          <w:p w14:paraId="6E9B741C" w14:textId="62B85759" w:rsidR="00A32C07" w:rsidRPr="00C75859" w:rsidRDefault="00A32C07"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Women may feel less confident in their </w:t>
            </w:r>
            <w:r w:rsidR="005E2F02">
              <w:rPr>
                <w:rFonts w:cstheme="minorHAnsi"/>
                <w:sz w:val="24"/>
                <w:szCs w:val="24"/>
              </w:rPr>
              <w:t>ability</w:t>
            </w:r>
            <w:r>
              <w:rPr>
                <w:rFonts w:cstheme="minorHAnsi"/>
                <w:sz w:val="24"/>
                <w:szCs w:val="24"/>
              </w:rPr>
              <w:t xml:space="preserve"> and experience that p</w:t>
            </w:r>
            <w:r w:rsidR="005E2F02">
              <w:rPr>
                <w:rFonts w:cstheme="minorHAnsi"/>
                <w:sz w:val="24"/>
                <w:szCs w:val="24"/>
              </w:rPr>
              <w:t xml:space="preserve">revents them from applying for more senior roles. </w:t>
            </w:r>
          </w:p>
        </w:tc>
        <w:tc>
          <w:tcPr>
            <w:tcW w:w="2552" w:type="dxa"/>
          </w:tcPr>
          <w:p w14:paraId="51897359" w14:textId="77777777" w:rsidR="007B5386" w:rsidRDefault="00E8377C"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lastRenderedPageBreak/>
              <w:t xml:space="preserve">Ensure that job descriptions focus more on </w:t>
            </w:r>
            <w:r w:rsidR="004576E8">
              <w:rPr>
                <w:rFonts w:cstheme="minorHAnsi"/>
                <w:sz w:val="24"/>
                <w:szCs w:val="24"/>
              </w:rPr>
              <w:t xml:space="preserve">behaviours and competencies rather than experience. Particularly at a senior level. </w:t>
            </w:r>
          </w:p>
          <w:p w14:paraId="23BF96B1" w14:textId="77777777" w:rsidR="006D2A24" w:rsidRDefault="006D2A24"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CC2564C" w14:textId="22B3AB1D" w:rsidR="006D2A24" w:rsidRPr="00C75859" w:rsidRDefault="00F34E90"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Coaching support available for women in particular to encourage them to apply for roles that they may not normally consider. </w:t>
            </w:r>
          </w:p>
        </w:tc>
        <w:tc>
          <w:tcPr>
            <w:tcW w:w="1498" w:type="dxa"/>
          </w:tcPr>
          <w:p w14:paraId="49C19DCD" w14:textId="77777777" w:rsidR="007B5386" w:rsidRDefault="00A74045"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VCE Diversity Champion</w:t>
            </w:r>
          </w:p>
          <w:p w14:paraId="577F94EC" w14:textId="77777777" w:rsidR="00A74045" w:rsidRDefault="00A74045"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67592D4" w14:textId="746B2B54" w:rsidR="00A74045" w:rsidRPr="00C75859" w:rsidRDefault="00A74045"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Transformation Programme team</w:t>
            </w:r>
          </w:p>
        </w:tc>
        <w:tc>
          <w:tcPr>
            <w:tcW w:w="1134" w:type="dxa"/>
          </w:tcPr>
          <w:p w14:paraId="078E941A" w14:textId="439F796C" w:rsidR="007B5386" w:rsidRPr="00C75859" w:rsidRDefault="00D56B13"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Ongoing</w:t>
            </w:r>
          </w:p>
        </w:tc>
        <w:tc>
          <w:tcPr>
            <w:tcW w:w="1276" w:type="dxa"/>
          </w:tcPr>
          <w:p w14:paraId="453D6FCF" w14:textId="13A294C9" w:rsidR="007B5386" w:rsidRPr="00C75859" w:rsidRDefault="62460D2D" w:rsidP="1D482AC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30269069">
              <w:rPr>
                <w:sz w:val="24"/>
                <w:szCs w:val="24"/>
              </w:rPr>
              <w:t xml:space="preserve">More women </w:t>
            </w:r>
            <w:r w:rsidRPr="360686D8">
              <w:rPr>
                <w:sz w:val="24"/>
                <w:szCs w:val="24"/>
              </w:rPr>
              <w:t xml:space="preserve">in </w:t>
            </w:r>
            <w:r w:rsidRPr="165BD5A4">
              <w:rPr>
                <w:sz w:val="24"/>
                <w:szCs w:val="24"/>
              </w:rPr>
              <w:t xml:space="preserve">senior </w:t>
            </w:r>
            <w:r w:rsidRPr="1D482AC6">
              <w:rPr>
                <w:sz w:val="24"/>
                <w:szCs w:val="24"/>
              </w:rPr>
              <w:t>roles</w:t>
            </w:r>
          </w:p>
          <w:p w14:paraId="1D14EE50" w14:textId="1C15DA88" w:rsidR="007B5386" w:rsidRPr="00C75859" w:rsidRDefault="007B5386" w:rsidP="1D482AC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03D46F0F" w14:textId="5A4E5F1F" w:rsidR="007B5386" w:rsidRPr="00C75859" w:rsidRDefault="62460D2D"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1D482AC6">
              <w:rPr>
                <w:sz w:val="24"/>
                <w:szCs w:val="24"/>
              </w:rPr>
              <w:t xml:space="preserve">Reduced pay gap </w:t>
            </w:r>
            <w:r w:rsidRPr="33B754D5">
              <w:rPr>
                <w:sz w:val="24"/>
                <w:szCs w:val="24"/>
              </w:rPr>
              <w:t xml:space="preserve">between </w:t>
            </w:r>
            <w:r w:rsidRPr="3D970854">
              <w:rPr>
                <w:sz w:val="24"/>
                <w:szCs w:val="24"/>
              </w:rPr>
              <w:t xml:space="preserve">women and </w:t>
            </w:r>
            <w:r w:rsidRPr="63D52948">
              <w:rPr>
                <w:sz w:val="24"/>
                <w:szCs w:val="24"/>
              </w:rPr>
              <w:t>men</w:t>
            </w:r>
          </w:p>
        </w:tc>
        <w:tc>
          <w:tcPr>
            <w:tcW w:w="1424" w:type="dxa"/>
          </w:tcPr>
          <w:p w14:paraId="07B53C1D"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B5386" w:rsidRPr="00C75859" w14:paraId="6AAB52F4" w14:textId="77777777" w:rsidTr="0C77729C">
        <w:trPr>
          <w:trHeight w:val="810"/>
        </w:trPr>
        <w:tc>
          <w:tcPr>
            <w:cnfStyle w:val="001000000000" w:firstRow="0" w:lastRow="0" w:firstColumn="1" w:lastColumn="0" w:oddVBand="0" w:evenVBand="0" w:oddHBand="0" w:evenHBand="0" w:firstRowFirstColumn="0" w:firstRowLastColumn="0" w:lastRowFirstColumn="0" w:lastRowLastColumn="0"/>
            <w:tcW w:w="1702" w:type="dxa"/>
          </w:tcPr>
          <w:p w14:paraId="16933D48" w14:textId="77777777" w:rsidR="007B5386" w:rsidRPr="00C75859" w:rsidRDefault="007B5386" w:rsidP="007B5386">
            <w:pPr>
              <w:spacing w:after="200" w:line="276" w:lineRule="auto"/>
              <w:rPr>
                <w:rFonts w:cstheme="minorHAnsi"/>
                <w:sz w:val="24"/>
                <w:szCs w:val="24"/>
              </w:rPr>
            </w:pPr>
            <w:r w:rsidRPr="00C75859">
              <w:rPr>
                <w:rFonts w:cstheme="minorHAnsi"/>
                <w:sz w:val="24"/>
                <w:szCs w:val="24"/>
              </w:rPr>
              <w:t>Trans and non-binary people, including gender reassignment</w:t>
            </w:r>
          </w:p>
        </w:tc>
        <w:tc>
          <w:tcPr>
            <w:tcW w:w="2552" w:type="dxa"/>
          </w:tcPr>
          <w:p w14:paraId="29A2B6AB"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The change is an opportunity for staff training and culture change reinforced by senior team.</w:t>
            </w:r>
          </w:p>
          <w:p w14:paraId="62468AD9" w14:textId="4F528691" w:rsidR="007B5386" w:rsidRPr="00C75859" w:rsidRDefault="005C6B4B"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3FDB3E16">
              <w:rPr>
                <w:sz w:val="24"/>
                <w:szCs w:val="24"/>
              </w:rPr>
              <w:t>Also,</w:t>
            </w:r>
            <w:r w:rsidR="10BB743D" w:rsidRPr="3FDB3E16">
              <w:rPr>
                <w:sz w:val="24"/>
                <w:szCs w:val="24"/>
              </w:rPr>
              <w:t xml:space="preserve"> an opportunity to highlight UWE values of inclusivity and </w:t>
            </w:r>
            <w:r w:rsidR="52063EAE" w:rsidRPr="737457C9">
              <w:rPr>
                <w:sz w:val="24"/>
                <w:szCs w:val="24"/>
              </w:rPr>
              <w:t xml:space="preserve">have </w:t>
            </w:r>
            <w:r w:rsidR="52063EAE" w:rsidRPr="4CF6BC02">
              <w:rPr>
                <w:sz w:val="24"/>
                <w:szCs w:val="24"/>
              </w:rPr>
              <w:t xml:space="preserve">discussions </w:t>
            </w:r>
            <w:r w:rsidR="10BB743D" w:rsidRPr="4CF6BC02">
              <w:rPr>
                <w:sz w:val="24"/>
                <w:szCs w:val="24"/>
              </w:rPr>
              <w:t>around pronoun</w:t>
            </w:r>
            <w:r w:rsidR="74019552" w:rsidRPr="4CF6BC02">
              <w:rPr>
                <w:sz w:val="24"/>
                <w:szCs w:val="24"/>
              </w:rPr>
              <w:t>s with staff.</w:t>
            </w:r>
          </w:p>
        </w:tc>
        <w:tc>
          <w:tcPr>
            <w:tcW w:w="3118" w:type="dxa"/>
          </w:tcPr>
          <w:p w14:paraId="69DA1827" w14:textId="716A3619" w:rsidR="007B5386" w:rsidRPr="005C6B4B" w:rsidRDefault="007B5386" w:rsidP="005C6B4B">
            <w:pPr>
              <w:spacing w:after="30"/>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sz w:val="24"/>
                <w:szCs w:val="24"/>
                <w:lang w:eastAsia="en-GB"/>
              </w:rPr>
            </w:pPr>
            <w:r w:rsidRPr="00C75859">
              <w:rPr>
                <w:rStyle w:val="normaltextrun1"/>
                <w:rFonts w:eastAsia="Arial" w:cstheme="minorHAnsi"/>
                <w:sz w:val="24"/>
                <w:szCs w:val="24"/>
              </w:rPr>
              <w:t>Trans and non-binary people</w:t>
            </w:r>
            <w:r w:rsidRPr="00C75859">
              <w:rPr>
                <w:rFonts w:eastAsia="Arial" w:cstheme="minorHAnsi"/>
                <w:sz w:val="24"/>
                <w:szCs w:val="24"/>
                <w:lang w:eastAsia="en-GB"/>
              </w:rPr>
              <w:t xml:space="preserve"> can experience negative impact due to having a new line </w:t>
            </w:r>
            <w:r w:rsidRPr="556CD1E9">
              <w:rPr>
                <w:rFonts w:eastAsia="Arial"/>
                <w:sz w:val="24"/>
                <w:szCs w:val="24"/>
                <w:lang w:eastAsia="en-GB"/>
              </w:rPr>
              <w:t xml:space="preserve">manager if </w:t>
            </w:r>
            <w:r w:rsidR="653483AE" w:rsidRPr="556CD1E9">
              <w:rPr>
                <w:rFonts w:eastAsia="Arial"/>
                <w:sz w:val="24"/>
                <w:szCs w:val="24"/>
                <w:lang w:eastAsia="en-GB"/>
              </w:rPr>
              <w:t>pre-existing</w:t>
            </w:r>
            <w:r w:rsidRPr="556CD1E9">
              <w:rPr>
                <w:rFonts w:eastAsia="Arial"/>
                <w:sz w:val="24"/>
                <w:szCs w:val="24"/>
                <w:lang w:eastAsia="en-GB"/>
              </w:rPr>
              <w:t xml:space="preserve"> arrangements for leave and other process</w:t>
            </w:r>
            <w:r w:rsidR="005C6B4B">
              <w:rPr>
                <w:rFonts w:eastAsia="Arial"/>
                <w:sz w:val="24"/>
                <w:szCs w:val="24"/>
                <w:lang w:eastAsia="en-GB"/>
              </w:rPr>
              <w:t>es</w:t>
            </w:r>
            <w:r w:rsidRPr="556CD1E9">
              <w:rPr>
                <w:rFonts w:eastAsia="Arial"/>
                <w:sz w:val="24"/>
                <w:szCs w:val="24"/>
                <w:lang w:eastAsia="en-GB"/>
              </w:rPr>
              <w:t xml:space="preserve"> related to transitions are not carried forward. </w:t>
            </w:r>
          </w:p>
          <w:p w14:paraId="508E55E9" w14:textId="77777777" w:rsidR="00EE3E3A" w:rsidRPr="00C75859" w:rsidRDefault="00EE3E3A"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eastAsia="Arial" w:cstheme="minorHAnsi"/>
                <w:sz w:val="24"/>
                <w:szCs w:val="24"/>
                <w:lang w:eastAsia="en-GB"/>
              </w:rPr>
            </w:pPr>
          </w:p>
          <w:p w14:paraId="6EDD8FEB"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eastAsia="Arial" w:cstheme="minorHAnsi"/>
                <w:sz w:val="24"/>
                <w:szCs w:val="24"/>
                <w:lang w:eastAsia="en-GB"/>
              </w:rPr>
            </w:pPr>
            <w:r w:rsidRPr="00C75859">
              <w:rPr>
                <w:rFonts w:eastAsia="Arial" w:cstheme="minorHAnsi"/>
                <w:sz w:val="24"/>
                <w:szCs w:val="24"/>
                <w:lang w:eastAsia="en-GB"/>
              </w:rPr>
              <w:t xml:space="preserve">It can be a negative experience having to build trust and confidence in new managers and colleagues where there are changes of team for trans or </w:t>
            </w:r>
            <w:r w:rsidRPr="00C75859">
              <w:rPr>
                <w:rFonts w:eastAsia="Arial" w:cstheme="minorHAnsi"/>
                <w:sz w:val="24"/>
                <w:szCs w:val="24"/>
                <w:lang w:eastAsia="en-GB"/>
              </w:rPr>
              <w:lastRenderedPageBreak/>
              <w:t>transitioning staff. Need to consider how and when information is passed on in collaboration with staff member.</w:t>
            </w:r>
          </w:p>
          <w:p w14:paraId="44E71EF6"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52" w:type="dxa"/>
          </w:tcPr>
          <w:p w14:paraId="0C61DEE7" w14:textId="1F3AD54F" w:rsidR="007B5386" w:rsidRPr="00C75859" w:rsidRDefault="00282323" w:rsidP="706ABB20">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44DF1D2E">
              <w:rPr>
                <w:sz w:val="24"/>
                <w:szCs w:val="24"/>
              </w:rPr>
              <w:lastRenderedPageBreak/>
              <w:t xml:space="preserve">Ensure that if a trans or non-binary person will be in a new team or have a new line manager </w:t>
            </w:r>
            <w:r w:rsidR="00F27107" w:rsidRPr="44DF1D2E">
              <w:rPr>
                <w:sz w:val="24"/>
                <w:szCs w:val="24"/>
              </w:rPr>
              <w:t xml:space="preserve">that their permission is </w:t>
            </w:r>
            <w:r w:rsidR="005E751D" w:rsidRPr="44DF1D2E">
              <w:rPr>
                <w:sz w:val="24"/>
                <w:szCs w:val="24"/>
              </w:rPr>
              <w:t>s</w:t>
            </w:r>
            <w:r w:rsidR="00F27107" w:rsidRPr="44DF1D2E">
              <w:rPr>
                <w:sz w:val="24"/>
                <w:szCs w:val="24"/>
              </w:rPr>
              <w:t>ought before</w:t>
            </w:r>
            <w:r w:rsidR="009239F2" w:rsidRPr="44DF1D2E">
              <w:rPr>
                <w:sz w:val="24"/>
                <w:szCs w:val="24"/>
              </w:rPr>
              <w:t xml:space="preserve"> their gender identity is passed onto their new line </w:t>
            </w:r>
            <w:r w:rsidR="005C6B4B" w:rsidRPr="44DF1D2E">
              <w:rPr>
                <w:sz w:val="24"/>
                <w:szCs w:val="24"/>
              </w:rPr>
              <w:t>manager</w:t>
            </w:r>
            <w:r w:rsidR="009239F2" w:rsidRPr="44DF1D2E">
              <w:rPr>
                <w:sz w:val="24"/>
                <w:szCs w:val="24"/>
              </w:rPr>
              <w:t xml:space="preserve"> or colleagues. </w:t>
            </w:r>
          </w:p>
          <w:p w14:paraId="719B8F1E" w14:textId="14968FE8"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98" w:type="dxa"/>
          </w:tcPr>
          <w:p w14:paraId="6517B858" w14:textId="77777777" w:rsidR="007B5386" w:rsidRDefault="007157EF"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VCE Diversity Champion</w:t>
            </w:r>
          </w:p>
          <w:p w14:paraId="7FB002DA" w14:textId="77777777" w:rsidR="007157EF" w:rsidRDefault="007157EF"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7CE643C" w14:textId="2820DB11" w:rsidR="007157EF" w:rsidRPr="00C75859" w:rsidRDefault="007157EF"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Transformation Programme team </w:t>
            </w:r>
          </w:p>
        </w:tc>
        <w:tc>
          <w:tcPr>
            <w:tcW w:w="1134" w:type="dxa"/>
          </w:tcPr>
          <w:p w14:paraId="49CFEE0A" w14:textId="68B1246D" w:rsidR="007B5386" w:rsidRPr="00C75859" w:rsidRDefault="4DDDEAA4" w:rsidP="40A6FE39">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35CE27CC">
              <w:rPr>
                <w:sz w:val="24"/>
                <w:szCs w:val="24"/>
              </w:rPr>
              <w:t xml:space="preserve">Staff feel UWE </w:t>
            </w:r>
            <w:r w:rsidRPr="45B5869D">
              <w:rPr>
                <w:sz w:val="24"/>
                <w:szCs w:val="24"/>
              </w:rPr>
              <w:t xml:space="preserve">is an </w:t>
            </w:r>
            <w:r w:rsidRPr="71CD835D">
              <w:rPr>
                <w:sz w:val="24"/>
                <w:szCs w:val="24"/>
              </w:rPr>
              <w:t xml:space="preserve">inclusive </w:t>
            </w:r>
            <w:r w:rsidRPr="74AC67D7">
              <w:rPr>
                <w:sz w:val="24"/>
                <w:szCs w:val="24"/>
              </w:rPr>
              <w:t>workplace (pulse survey</w:t>
            </w:r>
            <w:r w:rsidRPr="75995D78">
              <w:rPr>
                <w:sz w:val="24"/>
                <w:szCs w:val="24"/>
              </w:rPr>
              <w:t>)</w:t>
            </w:r>
          </w:p>
          <w:p w14:paraId="43E85931" w14:textId="11D0BB7A"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tcPr>
          <w:p w14:paraId="43B28F55"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24" w:type="dxa"/>
          </w:tcPr>
          <w:p w14:paraId="34318440"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B5386" w:rsidRPr="00C75859" w14:paraId="6A4A0DDB" w14:textId="77777777" w:rsidTr="0C77729C">
        <w:trPr>
          <w:trHeight w:val="626"/>
        </w:trPr>
        <w:tc>
          <w:tcPr>
            <w:cnfStyle w:val="001000000000" w:firstRow="0" w:lastRow="0" w:firstColumn="1" w:lastColumn="0" w:oddVBand="0" w:evenVBand="0" w:oddHBand="0" w:evenHBand="0" w:firstRowFirstColumn="0" w:firstRowLastColumn="0" w:lastRowFirstColumn="0" w:lastRowLastColumn="0"/>
            <w:tcW w:w="1702" w:type="dxa"/>
          </w:tcPr>
          <w:p w14:paraId="499A5453" w14:textId="77777777" w:rsidR="007B5386" w:rsidRPr="00C75859" w:rsidRDefault="007B5386" w:rsidP="007B5386">
            <w:pPr>
              <w:spacing w:after="200" w:line="276" w:lineRule="auto"/>
              <w:rPr>
                <w:rFonts w:cstheme="minorHAnsi"/>
                <w:sz w:val="24"/>
                <w:szCs w:val="24"/>
              </w:rPr>
            </w:pPr>
            <w:r w:rsidRPr="00C75859">
              <w:rPr>
                <w:rFonts w:cstheme="minorHAnsi"/>
                <w:sz w:val="24"/>
                <w:szCs w:val="24"/>
              </w:rPr>
              <w:t>Marriage and/or civil partnership</w:t>
            </w:r>
          </w:p>
        </w:tc>
        <w:tc>
          <w:tcPr>
            <w:tcW w:w="2552" w:type="dxa"/>
          </w:tcPr>
          <w:p w14:paraId="40A1CD64"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118" w:type="dxa"/>
          </w:tcPr>
          <w:p w14:paraId="13FC6D76" w14:textId="4A87A5DA" w:rsidR="007B5386" w:rsidRPr="00C75859" w:rsidRDefault="561CE68B" w:rsidP="6652665F">
            <w:pPr>
              <w:spacing w:after="200" w:line="276" w:lineRule="auto"/>
              <w:cnfStyle w:val="000000000000" w:firstRow="0" w:lastRow="0" w:firstColumn="0" w:lastColumn="0" w:oddVBand="0" w:evenVBand="0" w:oddHBand="0" w:evenHBand="0" w:firstRowFirstColumn="0" w:firstRowLastColumn="0" w:lastRowFirstColumn="0" w:lastRowLastColumn="0"/>
            </w:pPr>
            <w:r w:rsidRPr="6652665F">
              <w:rPr>
                <w:rFonts w:ascii="Calibri" w:eastAsia="Calibri" w:hAnsi="Calibri" w:cs="Calibri"/>
                <w:sz w:val="24"/>
                <w:szCs w:val="24"/>
              </w:rPr>
              <w:t xml:space="preserve">Staff may face significantly increased personal disruptions if their partner is also affected by the transformation </w:t>
            </w:r>
            <w:r w:rsidRPr="76D55CD3">
              <w:rPr>
                <w:rFonts w:ascii="Calibri" w:eastAsia="Calibri" w:hAnsi="Calibri" w:cs="Calibri"/>
                <w:sz w:val="24"/>
                <w:szCs w:val="24"/>
              </w:rPr>
              <w:t>programme</w:t>
            </w:r>
            <w:r w:rsidR="00D65A74">
              <w:rPr>
                <w:rFonts w:ascii="Calibri" w:eastAsia="Calibri" w:hAnsi="Calibri" w:cs="Calibri"/>
                <w:sz w:val="24"/>
                <w:szCs w:val="24"/>
              </w:rPr>
              <w:t>.</w:t>
            </w:r>
            <w:r w:rsidRPr="6652665F">
              <w:rPr>
                <w:rFonts w:ascii="Calibri" w:eastAsia="Calibri" w:hAnsi="Calibri" w:cs="Calibri"/>
                <w:sz w:val="24"/>
                <w:szCs w:val="24"/>
              </w:rPr>
              <w:t xml:space="preserve"> </w:t>
            </w:r>
          </w:p>
          <w:p w14:paraId="1A515BFC" w14:textId="36F7F063"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2552" w:type="dxa"/>
          </w:tcPr>
          <w:p w14:paraId="3E42802E" w14:textId="059C268C" w:rsidR="007B5386" w:rsidRPr="00C75859" w:rsidRDefault="11BC2D2F"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76D55CD3">
              <w:rPr>
                <w:sz w:val="24"/>
                <w:szCs w:val="24"/>
              </w:rPr>
              <w:t xml:space="preserve">Ensure effective signposting to support and promote the use of flexible working </w:t>
            </w:r>
            <w:r w:rsidRPr="3166FEFD">
              <w:rPr>
                <w:sz w:val="24"/>
                <w:szCs w:val="24"/>
              </w:rPr>
              <w:t>arrangements.</w:t>
            </w:r>
          </w:p>
        </w:tc>
        <w:tc>
          <w:tcPr>
            <w:tcW w:w="1498" w:type="dxa"/>
          </w:tcPr>
          <w:p w14:paraId="183C2FF1"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34" w:type="dxa"/>
          </w:tcPr>
          <w:p w14:paraId="5807F21D" w14:textId="675EC84E" w:rsidR="007B5386" w:rsidRPr="00C75859" w:rsidRDefault="2BA96233"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3DEC9225">
              <w:rPr>
                <w:sz w:val="24"/>
                <w:szCs w:val="24"/>
              </w:rPr>
              <w:t xml:space="preserve">Staff feel effectively supported </w:t>
            </w:r>
            <w:r w:rsidRPr="01E3D33F">
              <w:rPr>
                <w:sz w:val="24"/>
                <w:szCs w:val="24"/>
              </w:rPr>
              <w:t xml:space="preserve">throughout the </w:t>
            </w:r>
            <w:r w:rsidRPr="1F10B999">
              <w:rPr>
                <w:sz w:val="24"/>
                <w:szCs w:val="24"/>
              </w:rPr>
              <w:t xml:space="preserve">Transformation </w:t>
            </w:r>
            <w:r w:rsidRPr="795D61FE">
              <w:rPr>
                <w:sz w:val="24"/>
                <w:szCs w:val="24"/>
              </w:rPr>
              <w:t>programme (</w:t>
            </w:r>
            <w:r w:rsidRPr="73BB5A18">
              <w:rPr>
                <w:sz w:val="24"/>
                <w:szCs w:val="24"/>
              </w:rPr>
              <w:t>pulse survey?)</w:t>
            </w:r>
          </w:p>
        </w:tc>
        <w:tc>
          <w:tcPr>
            <w:tcW w:w="1276" w:type="dxa"/>
          </w:tcPr>
          <w:p w14:paraId="43E019E7"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24" w:type="dxa"/>
          </w:tcPr>
          <w:p w14:paraId="074E84D2"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B5386" w:rsidRPr="00C75859" w14:paraId="3739E62A" w14:textId="77777777" w:rsidTr="0C77729C">
        <w:trPr>
          <w:trHeight w:val="794"/>
        </w:trPr>
        <w:tc>
          <w:tcPr>
            <w:cnfStyle w:val="001000000000" w:firstRow="0" w:lastRow="0" w:firstColumn="1" w:lastColumn="0" w:oddVBand="0" w:evenVBand="0" w:oddHBand="0" w:evenHBand="0" w:firstRowFirstColumn="0" w:firstRowLastColumn="0" w:lastRowFirstColumn="0" w:lastRowLastColumn="0"/>
            <w:tcW w:w="1702" w:type="dxa"/>
          </w:tcPr>
          <w:p w14:paraId="360272C9" w14:textId="77777777" w:rsidR="007B5386" w:rsidRPr="00C75859" w:rsidRDefault="007B5386" w:rsidP="007B5386">
            <w:pPr>
              <w:spacing w:after="200" w:line="276" w:lineRule="auto"/>
              <w:rPr>
                <w:rFonts w:cstheme="minorHAnsi"/>
                <w:sz w:val="24"/>
                <w:szCs w:val="24"/>
              </w:rPr>
            </w:pPr>
            <w:r w:rsidRPr="00C75859">
              <w:rPr>
                <w:rFonts w:cstheme="minorHAnsi"/>
                <w:sz w:val="24"/>
                <w:szCs w:val="24"/>
              </w:rPr>
              <w:t>Pregnancy and/or maternity, including Adoption</w:t>
            </w:r>
          </w:p>
        </w:tc>
        <w:tc>
          <w:tcPr>
            <w:tcW w:w="2552" w:type="dxa"/>
          </w:tcPr>
          <w:p w14:paraId="16FA55E6" w14:textId="17C8EA3A"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 xml:space="preserve">New legislation and guidance is designed to ensure that those who are pregnant, on maternity/adoption </w:t>
            </w:r>
            <w:r w:rsidRPr="00C75859">
              <w:rPr>
                <w:rFonts w:cstheme="minorHAnsi"/>
                <w:sz w:val="24"/>
                <w:szCs w:val="24"/>
              </w:rPr>
              <w:lastRenderedPageBreak/>
              <w:t>leave</w:t>
            </w:r>
            <w:r w:rsidRPr="00C75859">
              <w:rPr>
                <w:rFonts w:cstheme="minorHAnsi"/>
                <w:b/>
                <w:bCs/>
                <w:sz w:val="24"/>
                <w:szCs w:val="24"/>
              </w:rPr>
              <w:t xml:space="preserve"> </w:t>
            </w:r>
            <w:r w:rsidRPr="00B54471">
              <w:rPr>
                <w:rFonts w:cstheme="minorHAnsi"/>
                <w:sz w:val="24"/>
                <w:szCs w:val="24"/>
              </w:rPr>
              <w:t>and those in the early months following a period of maternity /adoption leave will</w:t>
            </w:r>
            <w:r w:rsidRPr="00C75859">
              <w:rPr>
                <w:rFonts w:cstheme="minorHAnsi"/>
                <w:sz w:val="24"/>
                <w:szCs w:val="24"/>
              </w:rPr>
              <w:t xml:space="preserve"> not be disadvantaged</w:t>
            </w:r>
            <w:r w:rsidR="002B5F65">
              <w:rPr>
                <w:rFonts w:cstheme="minorHAnsi"/>
                <w:sz w:val="24"/>
                <w:szCs w:val="24"/>
              </w:rPr>
              <w:t>.</w:t>
            </w:r>
            <w:r w:rsidRPr="00C75859">
              <w:rPr>
                <w:rFonts w:cstheme="minorHAnsi"/>
                <w:sz w:val="24"/>
                <w:szCs w:val="24"/>
              </w:rPr>
              <w:t xml:space="preserve"> </w:t>
            </w:r>
          </w:p>
        </w:tc>
        <w:tc>
          <w:tcPr>
            <w:tcW w:w="3118" w:type="dxa"/>
          </w:tcPr>
          <w:p w14:paraId="1CBE19F8"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lastRenderedPageBreak/>
              <w:t xml:space="preserve">Staff that are currently pregnant or on maternity leave may feel like they are more vulnerable to any changes to their role. </w:t>
            </w:r>
          </w:p>
          <w:p w14:paraId="525CA061" w14:textId="74761F95" w:rsidR="007B5386" w:rsidRPr="00C75859" w:rsidRDefault="007B5386" w:rsidP="556CD1E9">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556CD1E9">
              <w:rPr>
                <w:rStyle w:val="normaltextrun"/>
                <w:color w:val="000000"/>
                <w:sz w:val="24"/>
                <w:szCs w:val="24"/>
                <w:shd w:val="clear" w:color="auto" w:fill="FFFFFF"/>
              </w:rPr>
              <w:lastRenderedPageBreak/>
              <w:t xml:space="preserve">People who are on extended leave could experience negative impact due to uncertainty and not feeling like they know what is going on. </w:t>
            </w:r>
          </w:p>
          <w:p w14:paraId="7EC506BF" w14:textId="10AA1B5A" w:rsidR="007B5386" w:rsidRPr="00C75859" w:rsidRDefault="007B5386" w:rsidP="556CD1E9">
            <w:pPr>
              <w:spacing w:after="200" w:line="276" w:lineRule="auto"/>
              <w:cnfStyle w:val="000000000000" w:firstRow="0" w:lastRow="0" w:firstColumn="0" w:lastColumn="0" w:oddVBand="0" w:evenVBand="0" w:oddHBand="0" w:evenHBand="0" w:firstRowFirstColumn="0" w:firstRowLastColumn="0" w:lastRowFirstColumn="0" w:lastRowLastColumn="0"/>
              <w:rPr>
                <w:rStyle w:val="normaltextrun"/>
                <w:color w:val="000000" w:themeColor="text1"/>
                <w:sz w:val="24"/>
                <w:szCs w:val="24"/>
              </w:rPr>
            </w:pPr>
          </w:p>
          <w:p w14:paraId="2EB9E65A" w14:textId="03D77018" w:rsidR="007B5386" w:rsidRPr="00C75859" w:rsidRDefault="048DEAE5" w:rsidP="3166FEFD">
            <w:pPr>
              <w:spacing w:after="200" w:line="276" w:lineRule="auto"/>
              <w:cnfStyle w:val="000000000000" w:firstRow="0" w:lastRow="0" w:firstColumn="0" w:lastColumn="0" w:oddVBand="0" w:evenVBand="0" w:oddHBand="0" w:evenHBand="0" w:firstRowFirstColumn="0" w:firstRowLastColumn="0" w:lastRowFirstColumn="0" w:lastRowLastColumn="0"/>
              <w:rPr>
                <w:rStyle w:val="normaltextrun"/>
                <w:color w:val="000000" w:themeColor="text1"/>
                <w:sz w:val="24"/>
                <w:szCs w:val="24"/>
              </w:rPr>
            </w:pPr>
            <w:r w:rsidRPr="556CD1E9">
              <w:rPr>
                <w:rStyle w:val="normaltextrun"/>
                <w:color w:val="000000" w:themeColor="text1"/>
                <w:sz w:val="24"/>
                <w:szCs w:val="24"/>
              </w:rPr>
              <w:t>People who are on maternity leave may feel they have less communication/updates about the expected changes</w:t>
            </w:r>
            <w:r w:rsidR="5A89AC05" w:rsidRPr="556CD1E9">
              <w:rPr>
                <w:rStyle w:val="normaltextrun"/>
                <w:color w:val="000000" w:themeColor="text1"/>
                <w:sz w:val="24"/>
                <w:szCs w:val="24"/>
              </w:rPr>
              <w:t xml:space="preserve"> as they may not be able to attend VC Q&amp;As or have easy access to weekly news and are potentially reliant on manager to communicate everything to them.</w:t>
            </w:r>
          </w:p>
          <w:p w14:paraId="60A8FCCF" w14:textId="62500748" w:rsidR="007B5386" w:rsidRPr="00C75859" w:rsidRDefault="007B5386" w:rsidP="3166FEFD">
            <w:pPr>
              <w:spacing w:after="200" w:line="276" w:lineRule="auto"/>
              <w:cnfStyle w:val="000000000000" w:firstRow="0" w:lastRow="0" w:firstColumn="0" w:lastColumn="0" w:oddVBand="0" w:evenVBand="0" w:oddHBand="0" w:evenHBand="0" w:firstRowFirstColumn="0" w:firstRowLastColumn="0" w:lastRowFirstColumn="0" w:lastRowLastColumn="0"/>
              <w:rPr>
                <w:rStyle w:val="normaltextrun"/>
                <w:color w:val="000000" w:themeColor="text1"/>
                <w:sz w:val="24"/>
                <w:szCs w:val="24"/>
              </w:rPr>
            </w:pPr>
          </w:p>
          <w:p w14:paraId="67F5E23E" w14:textId="2C8EF423" w:rsidR="007B5386" w:rsidRPr="00C75859" w:rsidRDefault="0190FDA1" w:rsidP="007B5386">
            <w:pPr>
              <w:spacing w:after="200" w:line="276" w:lineRule="auto"/>
              <w:cnfStyle w:val="000000000000" w:firstRow="0" w:lastRow="0" w:firstColumn="0" w:lastColumn="0" w:oddVBand="0" w:evenVBand="0" w:oddHBand="0" w:evenHBand="0" w:firstRowFirstColumn="0" w:firstRowLastColumn="0" w:lastRowFirstColumn="0" w:lastRowLastColumn="0"/>
            </w:pPr>
            <w:r w:rsidRPr="44DF1D2E">
              <w:rPr>
                <w:rFonts w:ascii="Calibri" w:eastAsia="Calibri" w:hAnsi="Calibri" w:cs="Calibri"/>
                <w:sz w:val="24"/>
                <w:szCs w:val="24"/>
              </w:rPr>
              <w:t>Pregnant staff and those on maternity leave might miss out on new opportunities through the Transformation programme.</w:t>
            </w:r>
          </w:p>
          <w:p w14:paraId="15AB63BE" w14:textId="759F5045" w:rsidR="007B5386" w:rsidRPr="00C75859" w:rsidRDefault="007B5386" w:rsidP="44DF1D2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p w14:paraId="43F70886" w14:textId="07370D60" w:rsidR="007B5386" w:rsidRPr="00C75859" w:rsidRDefault="0F429915" w:rsidP="44DF1D2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44DF1D2E">
              <w:rPr>
                <w:rFonts w:ascii="Calibri" w:eastAsia="Calibri" w:hAnsi="Calibri" w:cs="Calibri"/>
                <w:sz w:val="24"/>
                <w:szCs w:val="24"/>
              </w:rPr>
              <w:t>Staff with childcare responsibilities may have specific working arrangements in place and will be worried that these will need to change</w:t>
            </w:r>
            <w:r w:rsidR="7DC4D2A5" w:rsidRPr="44DF1D2E">
              <w:rPr>
                <w:rFonts w:ascii="Calibri" w:eastAsia="Calibri" w:hAnsi="Calibri" w:cs="Calibri"/>
                <w:sz w:val="24"/>
                <w:szCs w:val="24"/>
              </w:rPr>
              <w:t xml:space="preserve"> if the role or line manager changes. Particularly worried about not being able to carry out a role part time. </w:t>
            </w:r>
            <w:r w:rsidR="05C538DC" w:rsidRPr="44DF1D2E">
              <w:rPr>
                <w:rFonts w:ascii="Calibri" w:eastAsia="Calibri" w:hAnsi="Calibri" w:cs="Calibri"/>
                <w:sz w:val="24"/>
                <w:szCs w:val="24"/>
              </w:rPr>
              <w:t xml:space="preserve">Additional worry for lone parents who may not have as much support with caring responsibilities. </w:t>
            </w:r>
          </w:p>
        </w:tc>
        <w:tc>
          <w:tcPr>
            <w:tcW w:w="2552" w:type="dxa"/>
          </w:tcPr>
          <w:p w14:paraId="03F7DF25" w14:textId="77777777" w:rsidR="007B5386" w:rsidRDefault="001B7472"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lastRenderedPageBreak/>
              <w:t xml:space="preserve">Ensure that employees who are on maternity, paternity, adoption or shared parental leave </w:t>
            </w:r>
            <w:r w:rsidR="00177DFD">
              <w:rPr>
                <w:rFonts w:cstheme="minorHAnsi"/>
                <w:sz w:val="24"/>
                <w:szCs w:val="24"/>
              </w:rPr>
              <w:t xml:space="preserve">are informed of any </w:t>
            </w:r>
            <w:r w:rsidR="00177DFD">
              <w:rPr>
                <w:rFonts w:cstheme="minorHAnsi"/>
                <w:sz w:val="24"/>
                <w:szCs w:val="24"/>
              </w:rPr>
              <w:lastRenderedPageBreak/>
              <w:t xml:space="preserve">changes such as job opportunities, redundancy and reorganisation. </w:t>
            </w:r>
          </w:p>
          <w:p w14:paraId="22403D53" w14:textId="77777777" w:rsidR="00BD725B" w:rsidRDefault="00BD725B"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A7E9265" w14:textId="7B6D96C1" w:rsidR="00BD725B" w:rsidRPr="00C75859" w:rsidRDefault="00BD725B" w:rsidP="556CD1E9">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44DF1D2E">
              <w:rPr>
                <w:sz w:val="24"/>
                <w:szCs w:val="24"/>
              </w:rPr>
              <w:t xml:space="preserve">Ensure that employees who are on maternity, paternity, adoption or shared parental leave </w:t>
            </w:r>
            <w:r w:rsidR="3ADF12ED" w:rsidRPr="44DF1D2E">
              <w:rPr>
                <w:sz w:val="24"/>
                <w:szCs w:val="24"/>
              </w:rPr>
              <w:t>are</w:t>
            </w:r>
            <w:r w:rsidRPr="44DF1D2E">
              <w:rPr>
                <w:sz w:val="24"/>
                <w:szCs w:val="24"/>
              </w:rPr>
              <w:t xml:space="preserve"> regularly communicated with</w:t>
            </w:r>
            <w:r w:rsidR="001B1861" w:rsidRPr="44DF1D2E">
              <w:rPr>
                <w:sz w:val="24"/>
                <w:szCs w:val="24"/>
              </w:rPr>
              <w:t xml:space="preserve">. This could be done for example as part of a </w:t>
            </w:r>
            <w:r w:rsidR="3C6F3444" w:rsidRPr="44DF1D2E">
              <w:rPr>
                <w:sz w:val="24"/>
                <w:szCs w:val="24"/>
              </w:rPr>
              <w:t>KIT Day</w:t>
            </w:r>
            <w:r w:rsidR="001B1861" w:rsidRPr="44DF1D2E">
              <w:rPr>
                <w:sz w:val="24"/>
                <w:szCs w:val="24"/>
              </w:rPr>
              <w:t xml:space="preserve">. </w:t>
            </w:r>
          </w:p>
          <w:p w14:paraId="08572F3D" w14:textId="1895EEF3" w:rsidR="00BD725B" w:rsidRPr="00C75859" w:rsidRDefault="64F0496E" w:rsidP="44DF1D2E">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44DF1D2E">
              <w:rPr>
                <w:sz w:val="24"/>
                <w:szCs w:val="24"/>
              </w:rPr>
              <w:t>Communications with people managers to specifically mention staff that could be on maternity or extended leave and reminded of how best to support them.</w:t>
            </w:r>
          </w:p>
          <w:p w14:paraId="770ED6D1" w14:textId="2C3EB484" w:rsidR="00BD725B" w:rsidRPr="00C75859" w:rsidRDefault="00BD725B" w:rsidP="44DF1D2E">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98" w:type="dxa"/>
          </w:tcPr>
          <w:p w14:paraId="0F53FD79" w14:textId="707DD283" w:rsidR="007B5386" w:rsidRPr="00C75859" w:rsidRDefault="002117F7"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lastRenderedPageBreak/>
              <w:t>Workstream</w:t>
            </w:r>
            <w:r w:rsidR="001B1861">
              <w:rPr>
                <w:rFonts w:cstheme="minorHAnsi"/>
                <w:sz w:val="24"/>
                <w:szCs w:val="24"/>
              </w:rPr>
              <w:t xml:space="preserve"> leads</w:t>
            </w:r>
          </w:p>
        </w:tc>
        <w:tc>
          <w:tcPr>
            <w:tcW w:w="1134" w:type="dxa"/>
          </w:tcPr>
          <w:p w14:paraId="242FD404"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76" w:type="dxa"/>
          </w:tcPr>
          <w:p w14:paraId="59E554C0"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24" w:type="dxa"/>
          </w:tcPr>
          <w:p w14:paraId="4DF12589"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B5386" w:rsidRPr="00C75859" w14:paraId="39BAECA1" w14:textId="77777777" w:rsidTr="0C77729C">
        <w:trPr>
          <w:trHeight w:val="552"/>
        </w:trPr>
        <w:tc>
          <w:tcPr>
            <w:cnfStyle w:val="001000000000" w:firstRow="0" w:lastRow="0" w:firstColumn="1" w:lastColumn="0" w:oddVBand="0" w:evenVBand="0" w:oddHBand="0" w:evenHBand="0" w:firstRowFirstColumn="0" w:firstRowLastColumn="0" w:lastRowFirstColumn="0" w:lastRowLastColumn="0"/>
            <w:tcW w:w="1702" w:type="dxa"/>
          </w:tcPr>
          <w:p w14:paraId="433FBA97" w14:textId="77777777" w:rsidR="007B5386" w:rsidRPr="00C75859" w:rsidRDefault="007B5386" w:rsidP="007B5386">
            <w:pPr>
              <w:spacing w:after="200" w:line="276" w:lineRule="auto"/>
              <w:rPr>
                <w:rFonts w:cstheme="minorHAnsi"/>
                <w:sz w:val="24"/>
                <w:szCs w:val="24"/>
              </w:rPr>
            </w:pPr>
            <w:r w:rsidRPr="00C75859">
              <w:rPr>
                <w:rFonts w:cstheme="minorHAnsi"/>
                <w:sz w:val="24"/>
                <w:szCs w:val="24"/>
              </w:rPr>
              <w:lastRenderedPageBreak/>
              <w:t>Race, including ethnicity and citizenship</w:t>
            </w:r>
          </w:p>
        </w:tc>
        <w:tc>
          <w:tcPr>
            <w:tcW w:w="2552" w:type="dxa"/>
          </w:tcPr>
          <w:p w14:paraId="0016DA64" w14:textId="54796B8C" w:rsidR="007B5386" w:rsidRPr="00C75859" w:rsidRDefault="007B5386" w:rsidP="556CD1E9">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44DF1D2E">
              <w:rPr>
                <w:sz w:val="24"/>
                <w:szCs w:val="24"/>
              </w:rPr>
              <w:t xml:space="preserve">Real opportunity to increase representation of staff from Black, Asian and Racially minoritised backgrounds. Particularly in the senior leadership roles. Will need to ensure that the transformation </w:t>
            </w:r>
            <w:r w:rsidRPr="44DF1D2E">
              <w:rPr>
                <w:sz w:val="24"/>
                <w:szCs w:val="24"/>
              </w:rPr>
              <w:lastRenderedPageBreak/>
              <w:t>programme is working closely to deliver some of the objectives of the Anti</w:t>
            </w:r>
            <w:r w:rsidR="493C8AF3" w:rsidRPr="44DF1D2E">
              <w:rPr>
                <w:sz w:val="24"/>
                <w:szCs w:val="24"/>
              </w:rPr>
              <w:t>-</w:t>
            </w:r>
            <w:r w:rsidRPr="44DF1D2E">
              <w:rPr>
                <w:sz w:val="24"/>
                <w:szCs w:val="24"/>
              </w:rPr>
              <w:t xml:space="preserve">Racism </w:t>
            </w:r>
            <w:r w:rsidR="20DF475F" w:rsidRPr="44DF1D2E">
              <w:rPr>
                <w:sz w:val="24"/>
                <w:szCs w:val="24"/>
              </w:rPr>
              <w:t>Strategy</w:t>
            </w:r>
            <w:r w:rsidR="762984B4" w:rsidRPr="44DF1D2E">
              <w:rPr>
                <w:sz w:val="24"/>
                <w:szCs w:val="24"/>
              </w:rPr>
              <w:t xml:space="preserve">. </w:t>
            </w:r>
          </w:p>
          <w:p w14:paraId="7EE60AD1" w14:textId="6B51E506" w:rsidR="007B5386" w:rsidRPr="00C75859" w:rsidRDefault="559EF62F"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556CD1E9">
              <w:rPr>
                <w:sz w:val="24"/>
                <w:szCs w:val="24"/>
              </w:rPr>
              <w:t xml:space="preserve">The </w:t>
            </w:r>
            <w:r w:rsidR="232F7E7C" w:rsidRPr="556CD1E9">
              <w:rPr>
                <w:sz w:val="24"/>
                <w:szCs w:val="24"/>
              </w:rPr>
              <w:t>transformation</w:t>
            </w:r>
            <w:r w:rsidRPr="556CD1E9">
              <w:rPr>
                <w:sz w:val="24"/>
                <w:szCs w:val="24"/>
              </w:rPr>
              <w:t xml:space="preserve"> programme is an opportunity to change the policies, systems and practices that cause systemic racial inequalities</w:t>
            </w:r>
            <w:r w:rsidR="7C112251" w:rsidRPr="556CD1E9">
              <w:rPr>
                <w:sz w:val="24"/>
                <w:szCs w:val="24"/>
              </w:rPr>
              <w:t xml:space="preserve"> and barriers.</w:t>
            </w:r>
          </w:p>
        </w:tc>
        <w:tc>
          <w:tcPr>
            <w:tcW w:w="3118" w:type="dxa"/>
          </w:tcPr>
          <w:p w14:paraId="5A39FD91" w14:textId="1B02BF9B" w:rsidR="007B5386"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44DF1D2E">
              <w:rPr>
                <w:sz w:val="24"/>
                <w:szCs w:val="24"/>
              </w:rPr>
              <w:lastRenderedPageBreak/>
              <w:t xml:space="preserve">Staff from Black, Asian and </w:t>
            </w:r>
            <w:r w:rsidR="72DEDFA0" w:rsidRPr="44DF1D2E">
              <w:rPr>
                <w:sz w:val="24"/>
                <w:szCs w:val="24"/>
              </w:rPr>
              <w:t>racially minoritised</w:t>
            </w:r>
            <w:r w:rsidR="762984B4" w:rsidRPr="44DF1D2E">
              <w:rPr>
                <w:sz w:val="24"/>
                <w:szCs w:val="24"/>
              </w:rPr>
              <w:t xml:space="preserve"> background</w:t>
            </w:r>
            <w:r w:rsidR="49139EF9" w:rsidRPr="44DF1D2E">
              <w:rPr>
                <w:sz w:val="24"/>
                <w:szCs w:val="24"/>
              </w:rPr>
              <w:t>s</w:t>
            </w:r>
            <w:r w:rsidRPr="44DF1D2E">
              <w:rPr>
                <w:sz w:val="24"/>
                <w:szCs w:val="24"/>
              </w:rPr>
              <w:t xml:space="preserve"> are more likely to be on temporary and fixed term contacts and may therefore feel more vulnerable to any university wide transformation programme.</w:t>
            </w:r>
          </w:p>
          <w:p w14:paraId="6CBEAD25" w14:textId="77777777" w:rsidR="004A2CEA" w:rsidRDefault="004A2CEA"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096E1D6" w14:textId="10EC44F5" w:rsidR="004A2CEA" w:rsidRPr="00C75859" w:rsidRDefault="004A2CEA"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Staff from </w:t>
            </w:r>
            <w:r w:rsidRPr="00C75859">
              <w:rPr>
                <w:rFonts w:cstheme="minorHAnsi"/>
                <w:sz w:val="24"/>
                <w:szCs w:val="24"/>
              </w:rPr>
              <w:t>Black, Asian and Racially minoritised backgrounds</w:t>
            </w:r>
            <w:r w:rsidR="00703D3B">
              <w:rPr>
                <w:rFonts w:cstheme="minorHAnsi"/>
                <w:sz w:val="24"/>
                <w:szCs w:val="24"/>
              </w:rPr>
              <w:t xml:space="preserve"> are more </w:t>
            </w:r>
            <w:r w:rsidR="00E3347A">
              <w:rPr>
                <w:rFonts w:cstheme="minorHAnsi"/>
                <w:sz w:val="24"/>
                <w:szCs w:val="24"/>
              </w:rPr>
              <w:t>likely</w:t>
            </w:r>
            <w:r w:rsidR="00703D3B">
              <w:rPr>
                <w:rFonts w:cstheme="minorHAnsi"/>
                <w:sz w:val="24"/>
                <w:szCs w:val="24"/>
              </w:rPr>
              <w:t xml:space="preserve"> to be in less senior roles and a</w:t>
            </w:r>
            <w:r w:rsidR="00E3347A">
              <w:rPr>
                <w:rFonts w:cstheme="minorHAnsi"/>
                <w:sz w:val="24"/>
                <w:szCs w:val="24"/>
              </w:rPr>
              <w:t xml:space="preserve">t lower grades. If more staff are </w:t>
            </w:r>
            <w:r w:rsidR="00CF1AAD">
              <w:rPr>
                <w:rFonts w:cstheme="minorHAnsi"/>
                <w:sz w:val="24"/>
                <w:szCs w:val="24"/>
              </w:rPr>
              <w:t>potentially</w:t>
            </w:r>
            <w:r w:rsidR="00E3347A">
              <w:rPr>
                <w:rFonts w:cstheme="minorHAnsi"/>
                <w:sz w:val="24"/>
                <w:szCs w:val="24"/>
              </w:rPr>
              <w:t xml:space="preserve"> made redundant in these roles then this will adversely impact </w:t>
            </w:r>
            <w:r w:rsidR="00CF1AAD">
              <w:rPr>
                <w:rFonts w:cstheme="minorHAnsi"/>
                <w:sz w:val="24"/>
                <w:szCs w:val="24"/>
              </w:rPr>
              <w:t xml:space="preserve">staff from these backgrounds. </w:t>
            </w:r>
          </w:p>
          <w:p w14:paraId="7728DFF4" w14:textId="77777777" w:rsidR="004A2CEA" w:rsidRDefault="004A2CEA"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DC19770" w14:textId="3A6CB357" w:rsidR="007B5386"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 xml:space="preserve">Staff from Black, Asian and Racially minoritised backgrounds are more likely to be on lower grades and therefore may feel more vulnerable to any redundancies.  </w:t>
            </w:r>
          </w:p>
          <w:p w14:paraId="1445EDAB" w14:textId="77777777" w:rsidR="00912426" w:rsidRPr="00C75859" w:rsidRDefault="0091242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9A625A5" w14:textId="557435D9" w:rsidR="007B5386"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556CD1E9">
              <w:rPr>
                <w:sz w:val="24"/>
                <w:szCs w:val="24"/>
              </w:rPr>
              <w:t xml:space="preserve">We may lose more staff from Black, Asian and Racially minoritised backgrounds </w:t>
            </w:r>
            <w:r w:rsidRPr="556CD1E9">
              <w:rPr>
                <w:sz w:val="24"/>
                <w:szCs w:val="24"/>
              </w:rPr>
              <w:lastRenderedPageBreak/>
              <w:t xml:space="preserve">through the transformation programme which will then further impact the aims of the </w:t>
            </w:r>
            <w:r w:rsidR="61957041" w:rsidRPr="556CD1E9">
              <w:rPr>
                <w:sz w:val="24"/>
                <w:szCs w:val="24"/>
              </w:rPr>
              <w:t>anti-racism</w:t>
            </w:r>
            <w:r w:rsidRPr="556CD1E9">
              <w:rPr>
                <w:sz w:val="24"/>
                <w:szCs w:val="24"/>
              </w:rPr>
              <w:t xml:space="preserve"> strategy. </w:t>
            </w:r>
          </w:p>
          <w:p w14:paraId="474131F8" w14:textId="77777777" w:rsidR="00BC2F91" w:rsidRDefault="00BC2F91"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1DABA7B" w14:textId="4F7D049E" w:rsidR="00BC2F91" w:rsidRPr="00C75859" w:rsidRDefault="00BC2F91" w:rsidP="556CD1E9">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44DF1D2E">
              <w:rPr>
                <w:sz w:val="24"/>
                <w:szCs w:val="24"/>
              </w:rPr>
              <w:t>Staff from Black, Asian and Racially minoritised backgrounds are less likely</w:t>
            </w:r>
            <w:r w:rsidR="008C0825" w:rsidRPr="44DF1D2E">
              <w:rPr>
                <w:sz w:val="24"/>
                <w:szCs w:val="24"/>
              </w:rPr>
              <w:t xml:space="preserve"> to apply for more senior roles as they do not see people that look and represent them in current senior roles. </w:t>
            </w:r>
          </w:p>
          <w:p w14:paraId="06DB95E2" w14:textId="4571ECCF" w:rsidR="00BC2F91" w:rsidRPr="00C75859" w:rsidRDefault="7A560E7C"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556CD1E9">
              <w:rPr>
                <w:sz w:val="24"/>
                <w:szCs w:val="24"/>
              </w:rPr>
              <w:t>There is an over-representation of Black, Asian and racially minoritised  staff who have grievances against them, which may make them feel parti</w:t>
            </w:r>
            <w:r w:rsidR="3618896D" w:rsidRPr="556CD1E9">
              <w:rPr>
                <w:sz w:val="24"/>
                <w:szCs w:val="24"/>
              </w:rPr>
              <w:t>cularly vulnerable</w:t>
            </w:r>
            <w:r w:rsidR="717A710F" w:rsidRPr="556CD1E9">
              <w:rPr>
                <w:sz w:val="24"/>
                <w:szCs w:val="24"/>
              </w:rPr>
              <w:t>/at risk of losing their jobs</w:t>
            </w:r>
            <w:r w:rsidR="3618896D" w:rsidRPr="556CD1E9">
              <w:rPr>
                <w:sz w:val="24"/>
                <w:szCs w:val="24"/>
              </w:rPr>
              <w:t xml:space="preserve"> during the transformation programme</w:t>
            </w:r>
            <w:r w:rsidR="756E6248" w:rsidRPr="556CD1E9">
              <w:rPr>
                <w:sz w:val="24"/>
                <w:szCs w:val="24"/>
              </w:rPr>
              <w:t>.</w:t>
            </w:r>
          </w:p>
        </w:tc>
        <w:tc>
          <w:tcPr>
            <w:tcW w:w="2552" w:type="dxa"/>
          </w:tcPr>
          <w:p w14:paraId="46531D0B" w14:textId="154B8C35" w:rsidR="007B5386" w:rsidRDefault="00A73DFC"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556CD1E9">
              <w:rPr>
                <w:sz w:val="24"/>
                <w:szCs w:val="24"/>
              </w:rPr>
              <w:lastRenderedPageBreak/>
              <w:t>Ensure that the transforma</w:t>
            </w:r>
            <w:r w:rsidR="008A7FA8" w:rsidRPr="556CD1E9">
              <w:rPr>
                <w:sz w:val="24"/>
                <w:szCs w:val="24"/>
              </w:rPr>
              <w:t>tion</w:t>
            </w:r>
            <w:r w:rsidRPr="556CD1E9">
              <w:rPr>
                <w:sz w:val="24"/>
                <w:szCs w:val="24"/>
              </w:rPr>
              <w:t xml:space="preserve"> programme is working closely </w:t>
            </w:r>
            <w:r w:rsidR="008A7FA8" w:rsidRPr="556CD1E9">
              <w:rPr>
                <w:sz w:val="24"/>
                <w:szCs w:val="24"/>
              </w:rPr>
              <w:t xml:space="preserve">with the </w:t>
            </w:r>
            <w:r w:rsidR="2A516429" w:rsidRPr="556CD1E9">
              <w:rPr>
                <w:sz w:val="24"/>
                <w:szCs w:val="24"/>
              </w:rPr>
              <w:t>anti-racism</w:t>
            </w:r>
            <w:r w:rsidR="008A7FA8" w:rsidRPr="556CD1E9">
              <w:rPr>
                <w:sz w:val="24"/>
                <w:szCs w:val="24"/>
              </w:rPr>
              <w:t xml:space="preserve"> strategy</w:t>
            </w:r>
            <w:r w:rsidR="00D56B13" w:rsidRPr="556CD1E9">
              <w:rPr>
                <w:sz w:val="24"/>
                <w:szCs w:val="24"/>
              </w:rPr>
              <w:t>.</w:t>
            </w:r>
            <w:r w:rsidR="00264E79" w:rsidRPr="556CD1E9">
              <w:rPr>
                <w:sz w:val="24"/>
                <w:szCs w:val="24"/>
              </w:rPr>
              <w:t xml:space="preserve"> </w:t>
            </w:r>
          </w:p>
          <w:p w14:paraId="4A46C0F7" w14:textId="01BD81ED" w:rsidR="00CF1AAD" w:rsidRDefault="00CF1AAD" w:rsidP="44DF1D2E">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19CC05C1" w14:textId="64C2AD50" w:rsidR="00CF1AAD" w:rsidRDefault="002512AA"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44DF1D2E">
              <w:rPr>
                <w:sz w:val="24"/>
                <w:szCs w:val="24"/>
              </w:rPr>
              <w:t xml:space="preserve">Conduct more local equality analysis by workstream and look at </w:t>
            </w:r>
            <w:r w:rsidRPr="44DF1D2E">
              <w:rPr>
                <w:sz w:val="24"/>
                <w:szCs w:val="24"/>
              </w:rPr>
              <w:lastRenderedPageBreak/>
              <w:t>the impact upon staff from Black, Asian and Racially minoritised backgrounds</w:t>
            </w:r>
            <w:r w:rsidR="005B79B4" w:rsidRPr="44DF1D2E">
              <w:rPr>
                <w:sz w:val="24"/>
                <w:szCs w:val="24"/>
              </w:rPr>
              <w:t>.</w:t>
            </w:r>
            <w:r w:rsidR="00AC57A4" w:rsidRPr="44DF1D2E">
              <w:rPr>
                <w:sz w:val="24"/>
                <w:szCs w:val="24"/>
              </w:rPr>
              <w:t xml:space="preserve"> </w:t>
            </w:r>
          </w:p>
          <w:p w14:paraId="42A063D2" w14:textId="77777777" w:rsidR="005B79B4" w:rsidRDefault="005B79B4"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33DA5D7" w14:textId="4425C45D" w:rsidR="00AC57A4" w:rsidRDefault="00AC57A4" w:rsidP="00AC57A4">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Use the transformation programme as an opportunity to increase representation by </w:t>
            </w:r>
            <w:r w:rsidR="00F67180">
              <w:rPr>
                <w:rFonts w:cstheme="minorHAnsi"/>
                <w:sz w:val="24"/>
                <w:szCs w:val="24"/>
              </w:rPr>
              <w:t xml:space="preserve">ensuring that </w:t>
            </w:r>
            <w:r w:rsidR="001A232D">
              <w:rPr>
                <w:rFonts w:cstheme="minorHAnsi"/>
                <w:sz w:val="24"/>
                <w:szCs w:val="24"/>
              </w:rPr>
              <w:t xml:space="preserve">any vacancies are </w:t>
            </w:r>
            <w:r w:rsidR="002B6F27">
              <w:rPr>
                <w:rFonts w:cstheme="minorHAnsi"/>
                <w:sz w:val="24"/>
                <w:szCs w:val="24"/>
              </w:rPr>
              <w:t>advertised</w:t>
            </w:r>
            <w:r w:rsidR="001A232D">
              <w:rPr>
                <w:rFonts w:cstheme="minorHAnsi"/>
                <w:sz w:val="24"/>
                <w:szCs w:val="24"/>
              </w:rPr>
              <w:t xml:space="preserve"> in a way to encourage applications from </w:t>
            </w:r>
            <w:r w:rsidR="002B6F27">
              <w:rPr>
                <w:rFonts w:cstheme="minorHAnsi"/>
                <w:sz w:val="24"/>
                <w:szCs w:val="24"/>
              </w:rPr>
              <w:t xml:space="preserve">candidates </w:t>
            </w:r>
            <w:r w:rsidR="002B6F27" w:rsidRPr="00C75859">
              <w:rPr>
                <w:rFonts w:cstheme="minorHAnsi"/>
                <w:sz w:val="24"/>
                <w:szCs w:val="24"/>
              </w:rPr>
              <w:t>Black, Asian and Racially minoritised backgrounds</w:t>
            </w:r>
            <w:r w:rsidR="002B6F27">
              <w:rPr>
                <w:rFonts w:cstheme="minorHAnsi"/>
                <w:sz w:val="24"/>
                <w:szCs w:val="24"/>
              </w:rPr>
              <w:t>.</w:t>
            </w:r>
          </w:p>
          <w:p w14:paraId="2DA80E69" w14:textId="77777777" w:rsidR="00AC57A4" w:rsidRDefault="00AC57A4"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4B84486" w14:textId="77777777" w:rsidR="005B79B4" w:rsidRDefault="005B79B4"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8109742" w14:textId="77777777" w:rsidR="005B79B4" w:rsidRDefault="005B79B4"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Provide specialist support for staff from </w:t>
            </w:r>
            <w:r w:rsidRPr="00C75859">
              <w:rPr>
                <w:rFonts w:cstheme="minorHAnsi"/>
                <w:sz w:val="24"/>
                <w:szCs w:val="24"/>
              </w:rPr>
              <w:t xml:space="preserve"> Black, Asian and Racially minoritised </w:t>
            </w:r>
            <w:r w:rsidRPr="00C75859">
              <w:rPr>
                <w:rFonts w:cstheme="minorHAnsi"/>
                <w:sz w:val="24"/>
                <w:szCs w:val="24"/>
              </w:rPr>
              <w:lastRenderedPageBreak/>
              <w:t>backgrounds</w:t>
            </w:r>
            <w:r>
              <w:rPr>
                <w:rFonts w:cstheme="minorHAnsi"/>
                <w:sz w:val="24"/>
                <w:szCs w:val="24"/>
              </w:rPr>
              <w:t xml:space="preserve"> e.g. Nilaari</w:t>
            </w:r>
          </w:p>
          <w:p w14:paraId="0BBFCC7C" w14:textId="77777777" w:rsidR="00800173" w:rsidRDefault="00800173"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0076D2E" w14:textId="5F621272" w:rsidR="00800173" w:rsidRDefault="00800173"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44DF1D2E">
              <w:rPr>
                <w:sz w:val="24"/>
                <w:szCs w:val="24"/>
              </w:rPr>
              <w:t>Coaching support available for Staff from  Black, Asian and Racially minoritised backgrounds in particular to encourage them to apply for roles that they may not normally consider.</w:t>
            </w:r>
          </w:p>
          <w:p w14:paraId="2D213AD9" w14:textId="77777777" w:rsidR="00AC57A4" w:rsidRDefault="00AC57A4"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111ABAF" w14:textId="320CB1CB" w:rsidR="00AC57A4" w:rsidRPr="00C75859" w:rsidRDefault="00AC57A4"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98" w:type="dxa"/>
          </w:tcPr>
          <w:p w14:paraId="46FDB915" w14:textId="77777777" w:rsidR="005B79B4" w:rsidRDefault="002512AA"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lastRenderedPageBreak/>
              <w:t xml:space="preserve">VCE Diversity </w:t>
            </w:r>
            <w:r w:rsidR="005B79B4">
              <w:rPr>
                <w:rFonts w:cstheme="minorHAnsi"/>
                <w:sz w:val="24"/>
                <w:szCs w:val="24"/>
              </w:rPr>
              <w:t>Champion</w:t>
            </w:r>
          </w:p>
          <w:p w14:paraId="6326CD33" w14:textId="77777777" w:rsidR="005B79B4" w:rsidRDefault="005B79B4"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6B7AA64" w14:textId="4637B4F7" w:rsidR="007B5386" w:rsidRDefault="005B79B4"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Transformation Programme team </w:t>
            </w:r>
          </w:p>
          <w:p w14:paraId="0DF43557" w14:textId="3C3D655A" w:rsidR="002512AA" w:rsidRPr="00C75859" w:rsidRDefault="002512AA"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34" w:type="dxa"/>
          </w:tcPr>
          <w:p w14:paraId="6CAEF922" w14:textId="013FC90E" w:rsidR="007B5386" w:rsidRPr="00C75859" w:rsidRDefault="002B6F27"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lastRenderedPageBreak/>
              <w:t>Ongoing</w:t>
            </w:r>
          </w:p>
        </w:tc>
        <w:tc>
          <w:tcPr>
            <w:tcW w:w="1276" w:type="dxa"/>
          </w:tcPr>
          <w:p w14:paraId="7E8E38D1" w14:textId="7B74F95C" w:rsidR="007B5386" w:rsidRPr="00C75859" w:rsidRDefault="20B32382" w:rsidP="54DFA4AC">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5B465BDE">
              <w:rPr>
                <w:sz w:val="24"/>
                <w:szCs w:val="24"/>
              </w:rPr>
              <w:t xml:space="preserve">More racially minoritised staff </w:t>
            </w:r>
            <w:r w:rsidRPr="392535A2">
              <w:rPr>
                <w:sz w:val="24"/>
                <w:szCs w:val="24"/>
              </w:rPr>
              <w:t xml:space="preserve">in senior </w:t>
            </w:r>
            <w:r w:rsidRPr="54DFA4AC">
              <w:rPr>
                <w:sz w:val="24"/>
                <w:szCs w:val="24"/>
              </w:rPr>
              <w:t>roles</w:t>
            </w:r>
          </w:p>
          <w:p w14:paraId="300ADCBE" w14:textId="459B33D4" w:rsidR="007B5386" w:rsidRPr="00C75859" w:rsidRDefault="007B5386" w:rsidP="54DFA4AC">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0E047C67" w14:textId="0495B31E" w:rsidR="007B5386" w:rsidRPr="00C75859" w:rsidRDefault="20B32382" w:rsidP="32A3984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132F1AC4">
              <w:rPr>
                <w:sz w:val="24"/>
                <w:szCs w:val="24"/>
              </w:rPr>
              <w:t xml:space="preserve">Increased </w:t>
            </w:r>
            <w:r w:rsidRPr="5F808A5A">
              <w:rPr>
                <w:sz w:val="24"/>
                <w:szCs w:val="24"/>
              </w:rPr>
              <w:t xml:space="preserve">Black, </w:t>
            </w:r>
            <w:r w:rsidRPr="5F808A5A">
              <w:rPr>
                <w:sz w:val="24"/>
                <w:szCs w:val="24"/>
              </w:rPr>
              <w:lastRenderedPageBreak/>
              <w:t xml:space="preserve">Asian and </w:t>
            </w:r>
            <w:r w:rsidRPr="3F2DE380">
              <w:rPr>
                <w:sz w:val="24"/>
                <w:szCs w:val="24"/>
              </w:rPr>
              <w:t xml:space="preserve">racially </w:t>
            </w:r>
            <w:r w:rsidRPr="09B05D58">
              <w:rPr>
                <w:sz w:val="24"/>
                <w:szCs w:val="24"/>
              </w:rPr>
              <w:t>minoritised staff diversity</w:t>
            </w:r>
          </w:p>
          <w:p w14:paraId="6E4CBB69" w14:textId="7F444972" w:rsidR="007B5386" w:rsidRPr="00C75859" w:rsidRDefault="007B5386" w:rsidP="63885742">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0F9885D7" w14:textId="284200A2"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4" w:type="dxa"/>
          </w:tcPr>
          <w:p w14:paraId="69533F93"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B5386" w:rsidRPr="00C75859" w14:paraId="433D8E64" w14:textId="77777777" w:rsidTr="0C77729C">
        <w:trPr>
          <w:trHeight w:val="668"/>
        </w:trPr>
        <w:tc>
          <w:tcPr>
            <w:cnfStyle w:val="001000000000" w:firstRow="0" w:lastRow="0" w:firstColumn="1" w:lastColumn="0" w:oddVBand="0" w:evenVBand="0" w:oddHBand="0" w:evenHBand="0" w:firstRowFirstColumn="0" w:firstRowLastColumn="0" w:lastRowFirstColumn="0" w:lastRowLastColumn="0"/>
            <w:tcW w:w="1702" w:type="dxa"/>
          </w:tcPr>
          <w:p w14:paraId="5314AA7D" w14:textId="77777777" w:rsidR="007B5386" w:rsidRPr="00C75859" w:rsidRDefault="007B5386" w:rsidP="007B5386">
            <w:pPr>
              <w:spacing w:after="200" w:line="276" w:lineRule="auto"/>
              <w:rPr>
                <w:rFonts w:cstheme="minorHAnsi"/>
                <w:sz w:val="24"/>
                <w:szCs w:val="24"/>
              </w:rPr>
            </w:pPr>
            <w:r w:rsidRPr="00C75859">
              <w:rPr>
                <w:rFonts w:cstheme="minorHAnsi"/>
                <w:sz w:val="24"/>
                <w:szCs w:val="24"/>
              </w:rPr>
              <w:lastRenderedPageBreak/>
              <w:t>Religion and/or belief, including those without religion and/or belief</w:t>
            </w:r>
          </w:p>
        </w:tc>
        <w:tc>
          <w:tcPr>
            <w:tcW w:w="2552" w:type="dxa"/>
          </w:tcPr>
          <w:p w14:paraId="5ADD5A9F"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118" w:type="dxa"/>
          </w:tcPr>
          <w:p w14:paraId="78EA5E19" w14:textId="77777777" w:rsidR="007B5386" w:rsidRPr="00C75859" w:rsidRDefault="007B5386" w:rsidP="007B5386">
            <w:pPr>
              <w:spacing w:after="30"/>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sz w:val="24"/>
                <w:szCs w:val="24"/>
                <w:lang w:eastAsia="en-GB"/>
              </w:rPr>
            </w:pPr>
            <w:r w:rsidRPr="00C75859">
              <w:rPr>
                <w:rFonts w:eastAsia="Arial" w:cstheme="minorHAnsi"/>
                <w:sz w:val="24"/>
                <w:szCs w:val="24"/>
                <w:lang w:eastAsia="en-GB"/>
              </w:rPr>
              <w:t>People with different faiths and beliefs can experience negative impact due to having a new line manager if arrangements for leave, prayer or for periods of fasting are not promptly put in place.</w:t>
            </w:r>
          </w:p>
          <w:p w14:paraId="006742E2" w14:textId="053B734C" w:rsidR="007B5386" w:rsidRPr="00C75859" w:rsidRDefault="007B5386" w:rsidP="58FE27DC">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5228EB34" w14:textId="608B7237" w:rsidR="007B5386" w:rsidRPr="00C75859" w:rsidRDefault="19C288FE" w:rsidP="007B5386">
            <w:pPr>
              <w:spacing w:after="200" w:line="276" w:lineRule="auto"/>
              <w:cnfStyle w:val="000000000000" w:firstRow="0" w:lastRow="0" w:firstColumn="0" w:lastColumn="0" w:oddVBand="0" w:evenVBand="0" w:oddHBand="0" w:evenHBand="0" w:firstRowFirstColumn="0" w:firstRowLastColumn="0" w:lastRowFirstColumn="0" w:lastRowLastColumn="0"/>
            </w:pPr>
            <w:r w:rsidRPr="58FE27DC">
              <w:rPr>
                <w:rFonts w:ascii="Calibri" w:eastAsia="Calibri" w:hAnsi="Calibri" w:cs="Calibri"/>
                <w:sz w:val="24"/>
                <w:szCs w:val="24"/>
              </w:rPr>
              <w:t xml:space="preserve">Changes in work patterns, locations and </w:t>
            </w:r>
            <w:r w:rsidRPr="08B78198">
              <w:rPr>
                <w:rFonts w:ascii="Calibri" w:eastAsia="Calibri" w:hAnsi="Calibri" w:cs="Calibri"/>
                <w:sz w:val="24"/>
                <w:szCs w:val="24"/>
              </w:rPr>
              <w:t>ways of working in new teams might</w:t>
            </w:r>
            <w:r w:rsidRPr="58FE27DC">
              <w:rPr>
                <w:rFonts w:ascii="Calibri" w:eastAsia="Calibri" w:hAnsi="Calibri" w:cs="Calibri"/>
                <w:sz w:val="24"/>
                <w:szCs w:val="24"/>
              </w:rPr>
              <w:t xml:space="preserve"> conflict with religious practices.</w:t>
            </w:r>
          </w:p>
        </w:tc>
        <w:tc>
          <w:tcPr>
            <w:tcW w:w="2552" w:type="dxa"/>
          </w:tcPr>
          <w:p w14:paraId="06D40921" w14:textId="7E640E3F" w:rsidR="007B5386" w:rsidRPr="00C75859" w:rsidRDefault="007A5BA3"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Ensure </w:t>
            </w:r>
            <w:r w:rsidR="00A15268">
              <w:rPr>
                <w:rFonts w:cstheme="minorHAnsi"/>
                <w:sz w:val="24"/>
                <w:szCs w:val="24"/>
              </w:rPr>
              <w:t>conversations</w:t>
            </w:r>
            <w:r>
              <w:rPr>
                <w:rFonts w:cstheme="minorHAnsi"/>
                <w:sz w:val="24"/>
                <w:szCs w:val="24"/>
              </w:rPr>
              <w:t xml:space="preserve"> with individuals to</w:t>
            </w:r>
            <w:r w:rsidR="00127BEE">
              <w:rPr>
                <w:rFonts w:cstheme="minorHAnsi"/>
                <w:sz w:val="24"/>
                <w:szCs w:val="24"/>
              </w:rPr>
              <w:t xml:space="preserve"> prioritise any adjustments that need to be made to ensure their needs are met. </w:t>
            </w:r>
          </w:p>
        </w:tc>
        <w:tc>
          <w:tcPr>
            <w:tcW w:w="1498" w:type="dxa"/>
          </w:tcPr>
          <w:p w14:paraId="09CFEBD9" w14:textId="77777777" w:rsidR="002074AB" w:rsidRDefault="002074AB" w:rsidP="002074AB">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VCE Diversity Champion</w:t>
            </w:r>
          </w:p>
          <w:p w14:paraId="0897A88C" w14:textId="77777777" w:rsidR="002074AB" w:rsidRDefault="002074AB" w:rsidP="002074AB">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F6EE54C" w14:textId="3D29A5A0" w:rsidR="007B5386" w:rsidRPr="00C75859" w:rsidRDefault="002074AB" w:rsidP="002074AB">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Transformation Programme team</w:t>
            </w:r>
          </w:p>
        </w:tc>
        <w:tc>
          <w:tcPr>
            <w:tcW w:w="1134" w:type="dxa"/>
          </w:tcPr>
          <w:p w14:paraId="2C5F51D4" w14:textId="6F22A907" w:rsidR="007B5386" w:rsidRPr="00C75859" w:rsidRDefault="00A15268"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Ongoing</w:t>
            </w:r>
          </w:p>
        </w:tc>
        <w:tc>
          <w:tcPr>
            <w:tcW w:w="1276" w:type="dxa"/>
          </w:tcPr>
          <w:p w14:paraId="209ED27E" w14:textId="41C32F2B" w:rsidR="007B5386" w:rsidRPr="00C75859" w:rsidRDefault="2D73458F" w:rsidP="491A05FC">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14580CA8">
              <w:rPr>
                <w:sz w:val="24"/>
                <w:szCs w:val="24"/>
              </w:rPr>
              <w:t>Staff feel UWE is an</w:t>
            </w:r>
            <w:r w:rsidRPr="64307E4C">
              <w:rPr>
                <w:sz w:val="24"/>
                <w:szCs w:val="24"/>
              </w:rPr>
              <w:t xml:space="preserve"> inclusive </w:t>
            </w:r>
            <w:r w:rsidRPr="7E18C2C1">
              <w:rPr>
                <w:sz w:val="24"/>
                <w:szCs w:val="24"/>
              </w:rPr>
              <w:t xml:space="preserve">workplace </w:t>
            </w:r>
            <w:r w:rsidRPr="01854608">
              <w:rPr>
                <w:sz w:val="24"/>
                <w:szCs w:val="24"/>
              </w:rPr>
              <w:t>(pulse survey</w:t>
            </w:r>
            <w:r w:rsidRPr="491A05FC">
              <w:rPr>
                <w:sz w:val="24"/>
                <w:szCs w:val="24"/>
              </w:rPr>
              <w:t>)</w:t>
            </w:r>
          </w:p>
          <w:p w14:paraId="5FD2F4DA" w14:textId="74E06C04"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4" w:type="dxa"/>
          </w:tcPr>
          <w:p w14:paraId="3B0829EF"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B5386" w:rsidRPr="00C75859" w14:paraId="74AFD6C0" w14:textId="77777777" w:rsidTr="0C77729C">
        <w:trPr>
          <w:trHeight w:val="651"/>
        </w:trPr>
        <w:tc>
          <w:tcPr>
            <w:cnfStyle w:val="001000000000" w:firstRow="0" w:lastRow="0" w:firstColumn="1" w:lastColumn="0" w:oddVBand="0" w:evenVBand="0" w:oddHBand="0" w:evenHBand="0" w:firstRowFirstColumn="0" w:firstRowLastColumn="0" w:lastRowFirstColumn="0" w:lastRowLastColumn="0"/>
            <w:tcW w:w="1702" w:type="dxa"/>
          </w:tcPr>
          <w:p w14:paraId="2B8C60A1" w14:textId="77777777" w:rsidR="007B5386" w:rsidRPr="00C75859" w:rsidRDefault="007B5386" w:rsidP="007B5386">
            <w:pPr>
              <w:spacing w:after="200" w:line="276" w:lineRule="auto"/>
              <w:rPr>
                <w:rFonts w:cstheme="minorHAnsi"/>
                <w:b w:val="0"/>
                <w:sz w:val="24"/>
                <w:szCs w:val="24"/>
              </w:rPr>
            </w:pPr>
            <w:r w:rsidRPr="00C75859">
              <w:rPr>
                <w:rFonts w:cstheme="minorHAnsi"/>
                <w:sz w:val="24"/>
                <w:szCs w:val="24"/>
              </w:rPr>
              <w:t>Sexual orientation</w:t>
            </w:r>
          </w:p>
        </w:tc>
        <w:tc>
          <w:tcPr>
            <w:tcW w:w="2552" w:type="dxa"/>
          </w:tcPr>
          <w:p w14:paraId="4363D336"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c>
          <w:tcPr>
            <w:tcW w:w="3118" w:type="dxa"/>
          </w:tcPr>
          <w:p w14:paraId="67AA8679" w14:textId="01314BB1"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5859">
              <w:rPr>
                <w:rFonts w:cstheme="minorHAnsi"/>
                <w:sz w:val="24"/>
                <w:szCs w:val="24"/>
              </w:rPr>
              <w:t>Possibility of LGBQ+ staff in organisations experiencing negative impact due to moving to a new line manager. This group may be concerned about disclosing their sexual orientation to a new manager and gaining the understanding and trust of a new manager</w:t>
            </w:r>
            <w:r w:rsidR="00A14764">
              <w:rPr>
                <w:rFonts w:cstheme="minorHAnsi"/>
                <w:sz w:val="24"/>
                <w:szCs w:val="24"/>
              </w:rPr>
              <w:t xml:space="preserve"> and new team. </w:t>
            </w:r>
          </w:p>
        </w:tc>
        <w:tc>
          <w:tcPr>
            <w:tcW w:w="2552" w:type="dxa"/>
          </w:tcPr>
          <w:p w14:paraId="13F5B138" w14:textId="5374D7BC" w:rsidR="007B5386" w:rsidRPr="00C75859" w:rsidRDefault="00386CD2" w:rsidP="007B5386">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44DF1D2E">
              <w:rPr>
                <w:sz w:val="24"/>
                <w:szCs w:val="24"/>
              </w:rPr>
              <w:t xml:space="preserve">If an </w:t>
            </w:r>
            <w:r w:rsidR="176AD059" w:rsidRPr="44DF1D2E">
              <w:rPr>
                <w:sz w:val="24"/>
                <w:szCs w:val="24"/>
              </w:rPr>
              <w:t>LGB</w:t>
            </w:r>
            <w:r w:rsidR="1B1AA02B" w:rsidRPr="44DF1D2E">
              <w:rPr>
                <w:sz w:val="24"/>
                <w:szCs w:val="24"/>
              </w:rPr>
              <w:t>Q</w:t>
            </w:r>
            <w:r w:rsidRPr="44DF1D2E">
              <w:rPr>
                <w:sz w:val="24"/>
                <w:szCs w:val="24"/>
              </w:rPr>
              <w:t>+ person will have a new manager or team, ask whether they would like information about their sexual orientation to be passed on to their new colleagues, and respect their wishes in a timely way.</w:t>
            </w:r>
          </w:p>
        </w:tc>
        <w:tc>
          <w:tcPr>
            <w:tcW w:w="1498" w:type="dxa"/>
          </w:tcPr>
          <w:p w14:paraId="1C95653F" w14:textId="77777777" w:rsidR="007B5386" w:rsidRDefault="002074AB"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VCE Diversity Champion</w:t>
            </w:r>
          </w:p>
          <w:p w14:paraId="5307C635" w14:textId="77777777" w:rsidR="002074AB" w:rsidRDefault="002074AB"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39C5BFA" w14:textId="2E22F964" w:rsidR="002074AB" w:rsidRPr="00C75859" w:rsidRDefault="002074AB"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Transformation Programme team</w:t>
            </w:r>
          </w:p>
        </w:tc>
        <w:tc>
          <w:tcPr>
            <w:tcW w:w="1134" w:type="dxa"/>
          </w:tcPr>
          <w:p w14:paraId="30816D39" w14:textId="2490F192" w:rsidR="007B5386" w:rsidRPr="00C75859" w:rsidRDefault="00A15268"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Ongoing</w:t>
            </w:r>
          </w:p>
        </w:tc>
        <w:tc>
          <w:tcPr>
            <w:tcW w:w="1276" w:type="dxa"/>
          </w:tcPr>
          <w:p w14:paraId="7047F0A8"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24" w:type="dxa"/>
          </w:tcPr>
          <w:p w14:paraId="12E84BC7"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B5386" w:rsidRPr="00C75859" w14:paraId="24CD4455" w14:textId="77777777" w:rsidTr="0C77729C">
        <w:trPr>
          <w:trHeight w:val="804"/>
        </w:trPr>
        <w:tc>
          <w:tcPr>
            <w:cnfStyle w:val="001000000000" w:firstRow="0" w:lastRow="0" w:firstColumn="1" w:lastColumn="0" w:oddVBand="0" w:evenVBand="0" w:oddHBand="0" w:evenHBand="0" w:firstRowFirstColumn="0" w:firstRowLastColumn="0" w:lastRowFirstColumn="0" w:lastRowLastColumn="0"/>
            <w:tcW w:w="1702" w:type="dxa"/>
          </w:tcPr>
          <w:p w14:paraId="18CE6C34" w14:textId="77777777" w:rsidR="007B5386" w:rsidRPr="00C75859" w:rsidRDefault="007B5386" w:rsidP="007B5386">
            <w:pPr>
              <w:spacing w:after="200" w:line="276" w:lineRule="auto"/>
              <w:rPr>
                <w:rFonts w:cstheme="minorHAnsi"/>
                <w:sz w:val="24"/>
                <w:szCs w:val="24"/>
              </w:rPr>
            </w:pPr>
            <w:r w:rsidRPr="00C75859">
              <w:rPr>
                <w:rFonts w:cstheme="minorHAnsi"/>
                <w:sz w:val="24"/>
                <w:szCs w:val="24"/>
              </w:rPr>
              <w:lastRenderedPageBreak/>
              <w:t>Other specific group (e.g., International or Access)</w:t>
            </w:r>
          </w:p>
        </w:tc>
        <w:tc>
          <w:tcPr>
            <w:tcW w:w="2552" w:type="dxa"/>
          </w:tcPr>
          <w:p w14:paraId="4219C275"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118" w:type="dxa"/>
          </w:tcPr>
          <w:p w14:paraId="7145EBDA"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52" w:type="dxa"/>
          </w:tcPr>
          <w:p w14:paraId="2275F2DF"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98" w:type="dxa"/>
          </w:tcPr>
          <w:p w14:paraId="21F32569"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34" w:type="dxa"/>
          </w:tcPr>
          <w:p w14:paraId="07EF032A"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76" w:type="dxa"/>
          </w:tcPr>
          <w:p w14:paraId="775929D0"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24" w:type="dxa"/>
          </w:tcPr>
          <w:p w14:paraId="32A5FC4F" w14:textId="77777777" w:rsidR="007B5386" w:rsidRPr="00C75859" w:rsidRDefault="007B5386" w:rsidP="007B538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1D21CD8D" w14:textId="4CD7819D" w:rsidR="00177813" w:rsidRPr="00C75859" w:rsidRDefault="00CC389D" w:rsidP="00CC389D">
      <w:pPr>
        <w:spacing w:after="200" w:line="240" w:lineRule="auto"/>
        <w:rPr>
          <w:rFonts w:cstheme="minorHAnsi"/>
          <w:b/>
          <w:sz w:val="24"/>
          <w:szCs w:val="24"/>
        </w:rPr>
      </w:pPr>
      <w:r w:rsidRPr="00C75859">
        <w:rPr>
          <w:rFonts w:cstheme="minorHAnsi"/>
          <w:b/>
          <w:sz w:val="24"/>
          <w:szCs w:val="24"/>
        </w:rPr>
        <w:t>Please feed information from this action plan to your activity’s own planning documents e.g., action plans, risk registers, benefits maps</w:t>
      </w:r>
    </w:p>
    <w:p w14:paraId="24AA9972" w14:textId="77777777" w:rsidR="00177813" w:rsidRPr="00C75859" w:rsidRDefault="00177813" w:rsidP="00177813">
      <w:pPr>
        <w:spacing w:after="200" w:line="276" w:lineRule="auto"/>
        <w:rPr>
          <w:rFonts w:cstheme="minorHAnsi"/>
          <w:sz w:val="24"/>
          <w:szCs w:val="24"/>
        </w:rPr>
      </w:pPr>
    </w:p>
    <w:p w14:paraId="29EF2DA2" w14:textId="77777777" w:rsidR="00321FF1" w:rsidRPr="00C75859" w:rsidRDefault="00177813" w:rsidP="00321FF1">
      <w:pPr>
        <w:keepNext/>
        <w:keepLines/>
        <w:spacing w:before="40" w:after="0" w:line="240" w:lineRule="auto"/>
        <w:ind w:left="-454"/>
        <w:outlineLvl w:val="1"/>
        <w:rPr>
          <w:rFonts w:eastAsiaTheme="majorEastAsia" w:cstheme="minorHAnsi"/>
          <w:color w:val="2F5496" w:themeColor="accent1" w:themeShade="BF"/>
          <w:sz w:val="24"/>
          <w:szCs w:val="24"/>
        </w:rPr>
      </w:pPr>
      <w:r w:rsidRPr="00C75859">
        <w:rPr>
          <w:rFonts w:eastAsiaTheme="majorEastAsia" w:cstheme="minorHAnsi"/>
          <w:color w:val="2F5496" w:themeColor="accent1" w:themeShade="BF"/>
          <w:sz w:val="24"/>
          <w:szCs w:val="24"/>
        </w:rPr>
        <w:lastRenderedPageBreak/>
        <w:t xml:space="preserve">Project manager next steps </w:t>
      </w:r>
    </w:p>
    <w:p w14:paraId="20263555" w14:textId="0E14EE3F" w:rsidR="00D0085C" w:rsidRPr="00C75859" w:rsidRDefault="00321FF1" w:rsidP="6C0A35CA">
      <w:pPr>
        <w:keepNext/>
        <w:keepLines/>
        <w:spacing w:before="40" w:after="0" w:line="240" w:lineRule="auto"/>
        <w:ind w:left="-454"/>
        <w:outlineLvl w:val="1"/>
        <w:rPr>
          <w:sz w:val="24"/>
          <w:szCs w:val="24"/>
        </w:rPr>
      </w:pPr>
      <w:r w:rsidRPr="6C0A35CA">
        <w:rPr>
          <w:sz w:val="24"/>
          <w:szCs w:val="24"/>
        </w:rPr>
        <w:t>Does this Equality Analysis require consultation of 3 or 6 weeks (</w:t>
      </w:r>
      <w:hyperlink r:id="rId12">
        <w:r w:rsidRPr="6C0A35CA">
          <w:rPr>
            <w:rFonts w:eastAsiaTheme="majorEastAsia"/>
            <w:color w:val="0563C1"/>
            <w:sz w:val="24"/>
            <w:szCs w:val="24"/>
            <w:u w:val="single"/>
          </w:rPr>
          <w:t>chart to help you decide</w:t>
        </w:r>
      </w:hyperlink>
      <w:r w:rsidRPr="6C0A35CA">
        <w:rPr>
          <w:sz w:val="24"/>
          <w:szCs w:val="24"/>
        </w:rPr>
        <w:t>)</w:t>
      </w:r>
      <w:r w:rsidR="00D0085C" w:rsidRPr="6C0A35CA">
        <w:rPr>
          <w:sz w:val="24"/>
          <w:szCs w:val="24"/>
        </w:rPr>
        <w:t>:</w:t>
      </w:r>
      <w:r w:rsidRPr="6C0A35CA">
        <w:rPr>
          <w:sz w:val="24"/>
          <w:szCs w:val="24"/>
        </w:rPr>
        <w:t xml:space="preserve"> </w:t>
      </w:r>
      <w:r>
        <w:tab/>
      </w:r>
    </w:p>
    <w:p w14:paraId="1D6BF551" w14:textId="0864F338" w:rsidR="00321FF1" w:rsidRPr="00C75859" w:rsidRDefault="00321FF1" w:rsidP="00321FF1">
      <w:pPr>
        <w:keepNext/>
        <w:keepLines/>
        <w:spacing w:before="40" w:after="0" w:line="240" w:lineRule="auto"/>
        <w:ind w:left="-454"/>
        <w:outlineLvl w:val="1"/>
        <w:rPr>
          <w:rFonts w:cstheme="minorHAnsi"/>
          <w:sz w:val="24"/>
          <w:szCs w:val="24"/>
        </w:rPr>
      </w:pPr>
      <w:r w:rsidRPr="00C75859">
        <w:rPr>
          <w:rFonts w:cstheme="minorHAnsi"/>
          <w:sz w:val="24"/>
          <w:szCs w:val="24"/>
        </w:rPr>
        <w:t xml:space="preserve">6 weeks </w:t>
      </w:r>
    </w:p>
    <w:p w14:paraId="3BBA494C" w14:textId="2B07B444" w:rsidR="00321FF1" w:rsidRPr="00C75859" w:rsidRDefault="00176851" w:rsidP="00321FF1">
      <w:pPr>
        <w:keepNext/>
        <w:keepLines/>
        <w:spacing w:before="40" w:after="0" w:line="240" w:lineRule="auto"/>
        <w:ind w:left="-454"/>
        <w:outlineLvl w:val="1"/>
        <w:rPr>
          <w:rFonts w:cstheme="minorHAnsi"/>
          <w:sz w:val="24"/>
          <w:szCs w:val="24"/>
        </w:rPr>
      </w:pPr>
      <w:r w:rsidRPr="00C75859">
        <w:rPr>
          <w:rFonts w:cstheme="minorHAnsi"/>
          <w:sz w:val="24"/>
          <w:szCs w:val="24"/>
        </w:rPr>
        <w:t>Delete as appropriate.</w:t>
      </w:r>
    </w:p>
    <w:p w14:paraId="76AA5A18" w14:textId="77777777" w:rsidR="00176851" w:rsidRPr="00C75859" w:rsidRDefault="00176851" w:rsidP="00321FF1">
      <w:pPr>
        <w:keepNext/>
        <w:keepLines/>
        <w:spacing w:before="40" w:after="0" w:line="240" w:lineRule="auto"/>
        <w:ind w:left="-454"/>
        <w:outlineLvl w:val="1"/>
        <w:rPr>
          <w:rFonts w:cstheme="minorHAnsi"/>
          <w:sz w:val="24"/>
          <w:szCs w:val="24"/>
        </w:rPr>
      </w:pPr>
    </w:p>
    <w:p w14:paraId="38C25A1A" w14:textId="0D4B164F" w:rsidR="00D0085C" w:rsidRPr="00C75859" w:rsidRDefault="00321FF1" w:rsidP="00321FF1">
      <w:pPr>
        <w:keepNext/>
        <w:keepLines/>
        <w:spacing w:before="40" w:after="0" w:line="240" w:lineRule="auto"/>
        <w:ind w:left="-454"/>
        <w:outlineLvl w:val="1"/>
        <w:rPr>
          <w:rFonts w:cstheme="minorHAnsi"/>
          <w:sz w:val="24"/>
          <w:szCs w:val="24"/>
        </w:rPr>
      </w:pPr>
      <w:r w:rsidRPr="00C75859">
        <w:rPr>
          <w:rFonts w:cstheme="minorHAnsi"/>
          <w:sz w:val="24"/>
          <w:szCs w:val="24"/>
        </w:rPr>
        <w:t>Is further monitoring or engagement required? (In addition to the formal Equality Analysis consultation, e.g., with the Students’ Union, Disability Services, relevant staff groups)</w:t>
      </w:r>
      <w:r w:rsidR="00D0085C" w:rsidRPr="00C75859">
        <w:rPr>
          <w:rFonts w:cstheme="minorHAnsi"/>
          <w:sz w:val="24"/>
          <w:szCs w:val="24"/>
        </w:rPr>
        <w:t>:</w:t>
      </w:r>
    </w:p>
    <w:p w14:paraId="1D922637" w14:textId="77777777" w:rsidR="00D0085C" w:rsidRPr="00C75859" w:rsidRDefault="00321FF1" w:rsidP="00321FF1">
      <w:pPr>
        <w:keepNext/>
        <w:keepLines/>
        <w:spacing w:before="40" w:after="0" w:line="240" w:lineRule="auto"/>
        <w:ind w:left="-454"/>
        <w:outlineLvl w:val="1"/>
        <w:rPr>
          <w:rFonts w:cstheme="minorHAnsi"/>
          <w:sz w:val="24"/>
          <w:szCs w:val="24"/>
        </w:rPr>
      </w:pPr>
      <w:r w:rsidRPr="00C75859">
        <w:rPr>
          <w:rFonts w:cstheme="minorHAnsi"/>
          <w:sz w:val="24"/>
          <w:szCs w:val="24"/>
        </w:rPr>
        <w:t>Yes</w:t>
      </w:r>
    </w:p>
    <w:p w14:paraId="2C7FE35C" w14:textId="0238F431" w:rsidR="00321FF1" w:rsidRPr="00C75859" w:rsidRDefault="00321FF1" w:rsidP="6C0A35CA">
      <w:pPr>
        <w:keepNext/>
        <w:keepLines/>
        <w:spacing w:before="40" w:after="0" w:line="240" w:lineRule="auto"/>
        <w:ind w:left="-454"/>
        <w:outlineLvl w:val="1"/>
        <w:rPr>
          <w:sz w:val="24"/>
          <w:szCs w:val="24"/>
        </w:rPr>
      </w:pPr>
    </w:p>
    <w:p w14:paraId="32C12016" w14:textId="3A58852A" w:rsidR="00321FF1" w:rsidRPr="00C75859" w:rsidRDefault="00176851" w:rsidP="00321FF1">
      <w:pPr>
        <w:keepNext/>
        <w:keepLines/>
        <w:spacing w:before="40" w:after="0" w:line="240" w:lineRule="auto"/>
        <w:ind w:left="-454"/>
        <w:outlineLvl w:val="1"/>
        <w:rPr>
          <w:rFonts w:cstheme="minorHAnsi"/>
          <w:sz w:val="24"/>
          <w:szCs w:val="24"/>
        </w:rPr>
      </w:pPr>
      <w:r w:rsidRPr="00C75859">
        <w:rPr>
          <w:rFonts w:cstheme="minorHAnsi"/>
          <w:sz w:val="24"/>
          <w:szCs w:val="24"/>
        </w:rPr>
        <w:t>Delete as appropriate.</w:t>
      </w:r>
    </w:p>
    <w:p w14:paraId="4200402B" w14:textId="77777777" w:rsidR="00176851" w:rsidRPr="00C75859" w:rsidRDefault="00176851" w:rsidP="00321FF1">
      <w:pPr>
        <w:keepNext/>
        <w:keepLines/>
        <w:spacing w:before="40" w:after="0" w:line="240" w:lineRule="auto"/>
        <w:ind w:left="-454"/>
        <w:outlineLvl w:val="1"/>
        <w:rPr>
          <w:rFonts w:cstheme="minorHAnsi"/>
          <w:sz w:val="24"/>
          <w:szCs w:val="24"/>
        </w:rPr>
      </w:pPr>
    </w:p>
    <w:p w14:paraId="0CF6C919" w14:textId="6DAF3318" w:rsidR="00C9147E" w:rsidRPr="00C75859" w:rsidRDefault="00321FF1" w:rsidP="00C9147E">
      <w:pPr>
        <w:keepNext/>
        <w:keepLines/>
        <w:spacing w:before="40" w:after="0" w:line="240" w:lineRule="auto"/>
        <w:ind w:left="-454"/>
        <w:outlineLvl w:val="1"/>
        <w:rPr>
          <w:rFonts w:cstheme="minorHAnsi"/>
          <w:sz w:val="24"/>
          <w:szCs w:val="24"/>
        </w:rPr>
      </w:pPr>
      <w:r w:rsidRPr="00C75859">
        <w:rPr>
          <w:rFonts w:cstheme="minorHAnsi"/>
          <w:sz w:val="24"/>
          <w:szCs w:val="24"/>
        </w:rPr>
        <w:t>What measure / statistic / data will you use to check if the activity has had a positive, negative</w:t>
      </w:r>
      <w:r w:rsidR="00176851" w:rsidRPr="00C75859">
        <w:rPr>
          <w:rFonts w:cstheme="minorHAnsi"/>
          <w:sz w:val="24"/>
          <w:szCs w:val="24"/>
        </w:rPr>
        <w:t>,</w:t>
      </w:r>
      <w:r w:rsidRPr="00C75859">
        <w:rPr>
          <w:rFonts w:cstheme="minorHAnsi"/>
          <w:sz w:val="24"/>
          <w:szCs w:val="24"/>
        </w:rPr>
        <w:t xml:space="preserve"> or neutral outcome?</w:t>
      </w:r>
    </w:p>
    <w:p w14:paraId="3BA0130C" w14:textId="77777777" w:rsidR="00C9147E" w:rsidRPr="00C75859" w:rsidRDefault="00C9147E" w:rsidP="00C9147E">
      <w:pPr>
        <w:keepNext/>
        <w:keepLines/>
        <w:spacing w:before="40" w:after="0" w:line="240" w:lineRule="auto"/>
        <w:ind w:left="-454"/>
        <w:outlineLvl w:val="1"/>
        <w:rPr>
          <w:rFonts w:cstheme="minorHAnsi"/>
          <w:sz w:val="24"/>
          <w:szCs w:val="24"/>
        </w:rPr>
      </w:pPr>
    </w:p>
    <w:p w14:paraId="6647F750" w14:textId="56A54BA4" w:rsidR="00C9147E" w:rsidRPr="00C75859" w:rsidRDefault="00C9147E" w:rsidP="00C9147E">
      <w:pPr>
        <w:keepNext/>
        <w:keepLines/>
        <w:spacing w:before="40" w:after="0" w:line="240" w:lineRule="auto"/>
        <w:ind w:left="-454"/>
        <w:outlineLvl w:val="1"/>
        <w:rPr>
          <w:rFonts w:cstheme="minorHAnsi"/>
          <w:sz w:val="24"/>
          <w:szCs w:val="24"/>
        </w:rPr>
      </w:pPr>
      <w:r w:rsidRPr="00C75859">
        <w:rPr>
          <w:rFonts w:cstheme="minorHAnsi"/>
          <w:sz w:val="24"/>
          <w:szCs w:val="24"/>
        </w:rPr>
        <w:t>When will you review this Equality Analysis? Enter date or project stage suitable to the proposal:</w:t>
      </w:r>
    </w:p>
    <w:p w14:paraId="1E53C6B8" w14:textId="0EFB4927" w:rsidR="00C9147E" w:rsidRPr="00C75859" w:rsidRDefault="00C9147E" w:rsidP="00C9147E">
      <w:pPr>
        <w:keepNext/>
        <w:keepLines/>
        <w:spacing w:before="40" w:after="0" w:line="240" w:lineRule="auto"/>
        <w:ind w:left="-454"/>
        <w:outlineLvl w:val="1"/>
        <w:rPr>
          <w:rFonts w:cstheme="minorHAnsi"/>
          <w:sz w:val="24"/>
          <w:szCs w:val="24"/>
        </w:rPr>
      </w:pPr>
    </w:p>
    <w:p w14:paraId="6E6A6991" w14:textId="4491EB6E" w:rsidR="00C9147E" w:rsidRPr="00C75859" w:rsidRDefault="00C9147E" w:rsidP="00C9147E">
      <w:pPr>
        <w:keepNext/>
        <w:keepLines/>
        <w:spacing w:before="40" w:after="0" w:line="240" w:lineRule="auto"/>
        <w:ind w:left="-454"/>
        <w:outlineLvl w:val="1"/>
        <w:rPr>
          <w:rFonts w:eastAsiaTheme="majorEastAsia" w:cstheme="minorHAnsi"/>
          <w:color w:val="2F5496" w:themeColor="accent1" w:themeShade="BF"/>
          <w:sz w:val="24"/>
          <w:szCs w:val="24"/>
        </w:rPr>
      </w:pPr>
      <w:r w:rsidRPr="00C75859">
        <w:rPr>
          <w:rFonts w:eastAsiaTheme="majorEastAsia" w:cstheme="minorHAnsi"/>
          <w:color w:val="2F5496" w:themeColor="accent1" w:themeShade="BF"/>
          <w:sz w:val="24"/>
          <w:szCs w:val="24"/>
        </w:rPr>
        <w:t>Equality, Diversity, and Inclusivity Team Review</w:t>
      </w:r>
    </w:p>
    <w:p w14:paraId="59321B82" w14:textId="330F4A57" w:rsidR="00C9147E" w:rsidRPr="00C75859" w:rsidRDefault="00C9147E" w:rsidP="00C9147E">
      <w:pPr>
        <w:keepNext/>
        <w:keepLines/>
        <w:spacing w:before="40" w:after="0" w:line="240" w:lineRule="auto"/>
        <w:ind w:left="-454"/>
        <w:outlineLvl w:val="1"/>
        <w:rPr>
          <w:rFonts w:cstheme="minorHAnsi"/>
          <w:sz w:val="24"/>
          <w:szCs w:val="24"/>
        </w:rPr>
      </w:pPr>
      <w:r w:rsidRPr="00C75859">
        <w:rPr>
          <w:rFonts w:cstheme="minorHAnsi"/>
          <w:sz w:val="24"/>
          <w:szCs w:val="24"/>
        </w:rPr>
        <w:t>The EDI Team has reviewed this Equality Analysis and is satisfied that it is ready for formal consultation</w:t>
      </w:r>
    </w:p>
    <w:p w14:paraId="5A1BC315" w14:textId="77777777" w:rsidR="00D0085C" w:rsidRPr="00C75859" w:rsidRDefault="00C9147E" w:rsidP="00321FF1">
      <w:pPr>
        <w:keepNext/>
        <w:keepLines/>
        <w:spacing w:before="40" w:after="0" w:line="240" w:lineRule="auto"/>
        <w:ind w:left="-454"/>
        <w:outlineLvl w:val="1"/>
        <w:rPr>
          <w:rFonts w:cstheme="minorHAnsi"/>
          <w:sz w:val="24"/>
          <w:szCs w:val="24"/>
        </w:rPr>
      </w:pPr>
      <w:r w:rsidRPr="00C75859">
        <w:rPr>
          <w:rFonts w:cstheme="minorHAnsi"/>
          <w:sz w:val="24"/>
          <w:szCs w:val="24"/>
        </w:rPr>
        <w:t>EDI representative:</w:t>
      </w:r>
      <w:r w:rsidRPr="00C75859">
        <w:rPr>
          <w:rFonts w:cstheme="minorHAnsi"/>
          <w:sz w:val="24"/>
          <w:szCs w:val="24"/>
        </w:rPr>
        <w:tab/>
      </w:r>
    </w:p>
    <w:p w14:paraId="79EB4558" w14:textId="392CA5D7" w:rsidR="00321FF1" w:rsidRPr="00C75859" w:rsidRDefault="00C9147E" w:rsidP="00321FF1">
      <w:pPr>
        <w:keepNext/>
        <w:keepLines/>
        <w:spacing w:before="40" w:after="0" w:line="240" w:lineRule="auto"/>
        <w:ind w:left="-454"/>
        <w:outlineLvl w:val="1"/>
        <w:rPr>
          <w:rFonts w:cstheme="minorHAnsi"/>
          <w:sz w:val="24"/>
          <w:szCs w:val="24"/>
        </w:rPr>
      </w:pPr>
      <w:r w:rsidRPr="00C75859">
        <w:rPr>
          <w:rFonts w:cstheme="minorHAnsi"/>
          <w:sz w:val="24"/>
          <w:szCs w:val="24"/>
        </w:rPr>
        <w:t>Date:</w:t>
      </w:r>
    </w:p>
    <w:p w14:paraId="7EE650A9" w14:textId="64B155BC" w:rsidR="00C9147E" w:rsidRPr="00C75859" w:rsidRDefault="00C9147E" w:rsidP="00321FF1">
      <w:pPr>
        <w:keepNext/>
        <w:keepLines/>
        <w:spacing w:before="40" w:after="0" w:line="240" w:lineRule="auto"/>
        <w:ind w:left="-454"/>
        <w:outlineLvl w:val="1"/>
        <w:rPr>
          <w:rFonts w:cstheme="minorHAnsi"/>
          <w:sz w:val="24"/>
          <w:szCs w:val="24"/>
        </w:rPr>
      </w:pPr>
    </w:p>
    <w:p w14:paraId="490292EC" w14:textId="77777777" w:rsidR="00C9147E" w:rsidRPr="00C75859" w:rsidRDefault="00C9147E" w:rsidP="00C9147E">
      <w:pPr>
        <w:keepNext/>
        <w:keepLines/>
        <w:spacing w:before="40" w:after="0" w:line="240" w:lineRule="auto"/>
        <w:ind w:left="-454"/>
        <w:outlineLvl w:val="1"/>
        <w:rPr>
          <w:rFonts w:eastAsiaTheme="majorEastAsia" w:cstheme="minorHAnsi"/>
          <w:color w:val="2F5496" w:themeColor="accent1" w:themeShade="BF"/>
          <w:sz w:val="24"/>
          <w:szCs w:val="24"/>
        </w:rPr>
      </w:pPr>
      <w:r w:rsidRPr="00C75859">
        <w:rPr>
          <w:rFonts w:eastAsiaTheme="majorEastAsia" w:cstheme="minorHAnsi"/>
          <w:color w:val="2F5496" w:themeColor="accent1" w:themeShade="BF"/>
          <w:sz w:val="24"/>
          <w:szCs w:val="24"/>
        </w:rPr>
        <w:t>Faculty/Service/Departmental Sign off</w:t>
      </w:r>
    </w:p>
    <w:p w14:paraId="00BB74F5" w14:textId="77777777" w:rsidR="00C9147E" w:rsidRPr="00C75859" w:rsidRDefault="00C9147E" w:rsidP="00176851">
      <w:pPr>
        <w:keepNext/>
        <w:keepLines/>
        <w:spacing w:before="40" w:after="0" w:line="240" w:lineRule="auto"/>
        <w:ind w:left="-454"/>
        <w:jc w:val="both"/>
        <w:outlineLvl w:val="1"/>
        <w:rPr>
          <w:rFonts w:eastAsiaTheme="majorEastAsia" w:cstheme="minorHAnsi"/>
          <w:color w:val="2F5496" w:themeColor="accent1" w:themeShade="BF"/>
          <w:sz w:val="24"/>
          <w:szCs w:val="24"/>
        </w:rPr>
      </w:pPr>
      <w:r w:rsidRPr="00C75859">
        <w:rPr>
          <w:rFonts w:cstheme="minorHAnsi"/>
          <w:sz w:val="24"/>
          <w:szCs w:val="24"/>
        </w:rPr>
        <w:t>I am satisfied with the results from investigation, consultation, and analysis. The progression of this EA will continue to throughout the activity/project and I will ensure that a review is undertaken following the final implementation of the proposal, to assess its actual impact. Any actions or feedback that results as a consequence of ongoing project changes will be monitored and incorporated within the stated processes. Any negative outcomes will be resolved with the appropriate stakeholders identified.</w:t>
      </w:r>
    </w:p>
    <w:p w14:paraId="6513FF02" w14:textId="77777777" w:rsidR="00C9147E" w:rsidRPr="00C75859" w:rsidRDefault="00C9147E" w:rsidP="00C9147E">
      <w:pPr>
        <w:keepNext/>
        <w:keepLines/>
        <w:spacing w:before="40" w:after="0" w:line="240" w:lineRule="auto"/>
        <w:ind w:left="-454"/>
        <w:outlineLvl w:val="1"/>
        <w:rPr>
          <w:rFonts w:cstheme="minorHAnsi"/>
          <w:sz w:val="24"/>
          <w:szCs w:val="24"/>
        </w:rPr>
      </w:pPr>
    </w:p>
    <w:p w14:paraId="20F593DD" w14:textId="1CBBA0C9" w:rsidR="00C9147E" w:rsidRPr="00C75859" w:rsidRDefault="00C9147E" w:rsidP="00C9147E">
      <w:pPr>
        <w:keepNext/>
        <w:keepLines/>
        <w:spacing w:before="40" w:after="0" w:line="240" w:lineRule="auto"/>
        <w:ind w:left="-454"/>
        <w:outlineLvl w:val="1"/>
        <w:rPr>
          <w:rFonts w:eastAsiaTheme="majorEastAsia" w:cstheme="minorHAnsi"/>
          <w:color w:val="2F5496" w:themeColor="accent1" w:themeShade="BF"/>
          <w:sz w:val="24"/>
          <w:szCs w:val="24"/>
        </w:rPr>
      </w:pPr>
      <w:r w:rsidRPr="00C75859">
        <w:rPr>
          <w:rFonts w:cstheme="minorHAnsi"/>
          <w:sz w:val="24"/>
          <w:szCs w:val="24"/>
        </w:rPr>
        <w:t>Faculty Dean/ Head of Department/ Head of Service:</w:t>
      </w:r>
    </w:p>
    <w:p w14:paraId="6A1592B0" w14:textId="3282795A" w:rsidR="00C9147E" w:rsidRPr="00C75859" w:rsidRDefault="00C9147E" w:rsidP="00321FF1">
      <w:pPr>
        <w:keepNext/>
        <w:keepLines/>
        <w:spacing w:before="40" w:after="0" w:line="240" w:lineRule="auto"/>
        <w:ind w:left="-454"/>
        <w:outlineLvl w:val="1"/>
        <w:rPr>
          <w:rFonts w:cstheme="minorHAnsi"/>
          <w:sz w:val="24"/>
          <w:szCs w:val="24"/>
        </w:rPr>
      </w:pPr>
      <w:r w:rsidRPr="00C75859">
        <w:rPr>
          <w:rFonts w:cstheme="minorHAnsi"/>
          <w:sz w:val="24"/>
          <w:szCs w:val="24"/>
        </w:rPr>
        <w:lastRenderedPageBreak/>
        <w:t>Faculty/ Department/ Service:</w:t>
      </w:r>
    </w:p>
    <w:p w14:paraId="214FF392" w14:textId="52763AD3" w:rsidR="00C9147E" w:rsidRPr="00C75859" w:rsidRDefault="00C9147E" w:rsidP="00321FF1">
      <w:pPr>
        <w:keepNext/>
        <w:keepLines/>
        <w:spacing w:before="40" w:after="0" w:line="240" w:lineRule="auto"/>
        <w:ind w:left="-454"/>
        <w:outlineLvl w:val="1"/>
        <w:rPr>
          <w:rFonts w:cstheme="minorHAnsi"/>
          <w:sz w:val="24"/>
          <w:szCs w:val="24"/>
        </w:rPr>
      </w:pPr>
      <w:r w:rsidRPr="00C75859">
        <w:rPr>
          <w:rFonts w:cstheme="minorHAnsi"/>
          <w:sz w:val="24"/>
          <w:szCs w:val="24"/>
        </w:rPr>
        <w:t>Date:</w:t>
      </w:r>
    </w:p>
    <w:p w14:paraId="46E1B4C0" w14:textId="77777777" w:rsidR="00C9147E" w:rsidRPr="00C75859" w:rsidRDefault="00C9147E" w:rsidP="00C9147E">
      <w:pPr>
        <w:keepNext/>
        <w:keepLines/>
        <w:spacing w:before="40" w:after="0" w:line="240" w:lineRule="auto"/>
        <w:ind w:left="-454"/>
        <w:outlineLvl w:val="1"/>
        <w:rPr>
          <w:rFonts w:eastAsiaTheme="majorEastAsia" w:cstheme="minorHAnsi"/>
          <w:color w:val="2F5496" w:themeColor="accent1" w:themeShade="BF"/>
          <w:sz w:val="24"/>
          <w:szCs w:val="24"/>
        </w:rPr>
      </w:pPr>
    </w:p>
    <w:p w14:paraId="491AC325" w14:textId="5D67689C" w:rsidR="00C9147E" w:rsidRPr="00C75859" w:rsidRDefault="00C9147E" w:rsidP="00C9147E">
      <w:pPr>
        <w:keepNext/>
        <w:keepLines/>
        <w:spacing w:before="40" w:after="0" w:line="240" w:lineRule="auto"/>
        <w:ind w:left="-454"/>
        <w:outlineLvl w:val="1"/>
        <w:rPr>
          <w:rFonts w:eastAsiaTheme="majorEastAsia" w:cstheme="minorHAnsi"/>
          <w:color w:val="2F5496" w:themeColor="accent1" w:themeShade="BF"/>
          <w:sz w:val="24"/>
          <w:szCs w:val="24"/>
        </w:rPr>
      </w:pPr>
      <w:r w:rsidRPr="00C75859">
        <w:rPr>
          <w:rFonts w:eastAsiaTheme="majorEastAsia" w:cstheme="minorHAnsi"/>
          <w:color w:val="2F5496" w:themeColor="accent1" w:themeShade="BF"/>
          <w:sz w:val="24"/>
          <w:szCs w:val="24"/>
        </w:rPr>
        <w:t>So what?</w:t>
      </w:r>
    </w:p>
    <w:p w14:paraId="4BA1E61D" w14:textId="5ABE1439" w:rsidR="00C9147E" w:rsidRPr="00C75859" w:rsidRDefault="00C9147E" w:rsidP="00C9147E">
      <w:pPr>
        <w:keepNext/>
        <w:keepLines/>
        <w:spacing w:before="40" w:after="0" w:line="240" w:lineRule="auto"/>
        <w:ind w:left="-454"/>
        <w:outlineLvl w:val="1"/>
        <w:rPr>
          <w:rFonts w:eastAsiaTheme="majorEastAsia" w:cstheme="minorHAnsi"/>
          <w:color w:val="2F5496" w:themeColor="accent1" w:themeShade="BF"/>
          <w:sz w:val="24"/>
          <w:szCs w:val="24"/>
        </w:rPr>
      </w:pPr>
      <w:r w:rsidRPr="00C75859">
        <w:rPr>
          <w:rFonts w:cstheme="minorHAnsi"/>
          <w:bCs/>
          <w:sz w:val="24"/>
          <w:szCs w:val="24"/>
        </w:rPr>
        <w:t>Consultation and engagement feedback is extremely important in Equality Analysis. Listening to student and staff voices and acting on their</w:t>
      </w:r>
      <w:r w:rsidRPr="00C75859">
        <w:rPr>
          <w:rFonts w:eastAsiaTheme="majorEastAsia" w:cstheme="minorHAnsi"/>
          <w:color w:val="2F5496" w:themeColor="accent1" w:themeShade="BF"/>
          <w:sz w:val="24"/>
          <w:szCs w:val="24"/>
        </w:rPr>
        <w:t xml:space="preserve"> </w:t>
      </w:r>
      <w:r w:rsidRPr="00C75859">
        <w:rPr>
          <w:rFonts w:cstheme="minorHAnsi"/>
          <w:bCs/>
          <w:sz w:val="24"/>
          <w:szCs w:val="24"/>
        </w:rPr>
        <w:t xml:space="preserve">feedback mean that activities become fit for purpose for diverse student and staff communities. Complete the ‘You Said, We Did’ table </w:t>
      </w:r>
      <w:r w:rsidRPr="00C75859">
        <w:rPr>
          <w:rFonts w:cstheme="minorHAnsi"/>
          <w:b/>
          <w:bCs/>
          <w:sz w:val="24"/>
          <w:szCs w:val="24"/>
        </w:rPr>
        <w:t>before and after formal consultation</w:t>
      </w:r>
      <w:r w:rsidRPr="00C75859">
        <w:rPr>
          <w:rFonts w:cstheme="minorHAnsi"/>
          <w:bCs/>
          <w:sz w:val="24"/>
          <w:szCs w:val="24"/>
        </w:rPr>
        <w:t>, and throughout the remaining lifetime of your activity to show the impact of feedback on your activity. The Equality and</w:t>
      </w:r>
    </w:p>
    <w:p w14:paraId="7EBDA85A" w14:textId="4E41C150" w:rsidR="00C9147E" w:rsidRPr="00C75859" w:rsidRDefault="00C9147E" w:rsidP="00C9147E">
      <w:pPr>
        <w:keepNext/>
        <w:keepLines/>
        <w:spacing w:before="40" w:after="0" w:line="240" w:lineRule="auto"/>
        <w:ind w:left="-454"/>
        <w:outlineLvl w:val="1"/>
        <w:rPr>
          <w:rFonts w:eastAsiaTheme="majorEastAsia" w:cstheme="minorHAnsi"/>
          <w:color w:val="2F5496" w:themeColor="accent1" w:themeShade="BF"/>
          <w:sz w:val="24"/>
          <w:szCs w:val="24"/>
        </w:rPr>
      </w:pPr>
      <w:r w:rsidRPr="00C75859">
        <w:rPr>
          <w:rFonts w:cstheme="minorHAnsi"/>
          <w:bCs/>
          <w:sz w:val="24"/>
          <w:szCs w:val="24"/>
        </w:rPr>
        <w:t xml:space="preserve">Diversity Unit will be in touch to gather examples of this feedback to share with equality stakeholders. Please add additional rows to the table as </w:t>
      </w:r>
    </w:p>
    <w:p w14:paraId="767AE000" w14:textId="0D0747B0" w:rsidR="00C9147E" w:rsidRPr="00C75859" w:rsidRDefault="00C9147E" w:rsidP="00C9147E">
      <w:pPr>
        <w:keepNext/>
        <w:keepLines/>
        <w:spacing w:before="40" w:after="0" w:line="240" w:lineRule="auto"/>
        <w:ind w:left="-454"/>
        <w:outlineLvl w:val="1"/>
        <w:rPr>
          <w:rFonts w:cstheme="minorHAnsi"/>
          <w:bCs/>
          <w:sz w:val="24"/>
          <w:szCs w:val="24"/>
        </w:rPr>
      </w:pPr>
      <w:r w:rsidRPr="00C75859">
        <w:rPr>
          <w:rFonts w:cstheme="minorHAnsi"/>
          <w:bCs/>
          <w:sz w:val="24"/>
          <w:szCs w:val="24"/>
        </w:rPr>
        <w:t>required.</w:t>
      </w:r>
    </w:p>
    <w:p w14:paraId="6B55D306" w14:textId="568D6DD6" w:rsidR="00176851" w:rsidRPr="00C75859" w:rsidRDefault="00176851" w:rsidP="00C9147E">
      <w:pPr>
        <w:keepNext/>
        <w:keepLines/>
        <w:spacing w:before="40" w:after="0" w:line="240" w:lineRule="auto"/>
        <w:ind w:left="-454"/>
        <w:outlineLvl w:val="1"/>
        <w:rPr>
          <w:rFonts w:cstheme="minorHAnsi"/>
          <w:bCs/>
          <w:sz w:val="24"/>
          <w:szCs w:val="24"/>
        </w:rPr>
      </w:pPr>
    </w:p>
    <w:tbl>
      <w:tblPr>
        <w:tblStyle w:val="TableGrid"/>
        <w:tblW w:w="14743" w:type="dxa"/>
        <w:tblInd w:w="-431" w:type="dxa"/>
        <w:tblLook w:val="04A0" w:firstRow="1" w:lastRow="0" w:firstColumn="1" w:lastColumn="0" w:noHBand="0" w:noVBand="1"/>
      </w:tblPr>
      <w:tblGrid>
        <w:gridCol w:w="7405"/>
        <w:gridCol w:w="7338"/>
      </w:tblGrid>
      <w:tr w:rsidR="00B43AE0" w:rsidRPr="00C75859" w14:paraId="6F3929E6" w14:textId="77777777">
        <w:tc>
          <w:tcPr>
            <w:tcW w:w="7405" w:type="dxa"/>
          </w:tcPr>
          <w:p w14:paraId="5BDC03EC" w14:textId="77777777" w:rsidR="00176851" w:rsidRPr="00C75859" w:rsidRDefault="00176851" w:rsidP="00205599">
            <w:pPr>
              <w:spacing w:after="200" w:line="276" w:lineRule="auto"/>
              <w:jc w:val="center"/>
              <w:rPr>
                <w:rFonts w:asciiTheme="minorHAnsi" w:hAnsiTheme="minorHAnsi" w:cstheme="minorHAnsi"/>
                <w:b/>
                <w:bCs/>
                <w:sz w:val="24"/>
                <w:szCs w:val="24"/>
              </w:rPr>
            </w:pPr>
            <w:r w:rsidRPr="00C75859">
              <w:rPr>
                <w:rFonts w:asciiTheme="minorHAnsi" w:hAnsiTheme="minorHAnsi" w:cstheme="minorHAnsi"/>
                <w:b/>
                <w:bCs/>
                <w:sz w:val="24"/>
                <w:szCs w:val="24"/>
              </w:rPr>
              <w:t>You said</w:t>
            </w:r>
          </w:p>
        </w:tc>
        <w:tc>
          <w:tcPr>
            <w:tcW w:w="7338" w:type="dxa"/>
          </w:tcPr>
          <w:p w14:paraId="228F5193" w14:textId="77777777" w:rsidR="00176851" w:rsidRPr="00C75859" w:rsidRDefault="00176851" w:rsidP="00205599">
            <w:pPr>
              <w:spacing w:after="200" w:line="276" w:lineRule="auto"/>
              <w:jc w:val="center"/>
              <w:rPr>
                <w:rFonts w:asciiTheme="minorHAnsi" w:hAnsiTheme="minorHAnsi" w:cstheme="minorHAnsi"/>
                <w:b/>
                <w:bCs/>
                <w:sz w:val="24"/>
                <w:szCs w:val="24"/>
              </w:rPr>
            </w:pPr>
            <w:r w:rsidRPr="00C75859">
              <w:rPr>
                <w:rFonts w:asciiTheme="minorHAnsi" w:hAnsiTheme="minorHAnsi" w:cstheme="minorHAnsi"/>
                <w:b/>
                <w:bCs/>
                <w:sz w:val="24"/>
                <w:szCs w:val="24"/>
              </w:rPr>
              <w:t>We did</w:t>
            </w:r>
          </w:p>
        </w:tc>
      </w:tr>
      <w:tr w:rsidR="00B43AE0" w:rsidRPr="00C75859" w14:paraId="6CF5206A" w14:textId="77777777">
        <w:tc>
          <w:tcPr>
            <w:tcW w:w="7405" w:type="dxa"/>
          </w:tcPr>
          <w:p w14:paraId="7F0950EA" w14:textId="77777777" w:rsidR="00176851" w:rsidRPr="00C75859" w:rsidRDefault="00176851" w:rsidP="00205599">
            <w:pPr>
              <w:spacing w:after="200" w:line="276" w:lineRule="auto"/>
              <w:rPr>
                <w:rFonts w:asciiTheme="minorHAnsi" w:hAnsiTheme="minorHAnsi" w:cstheme="minorHAnsi"/>
                <w:sz w:val="24"/>
                <w:szCs w:val="24"/>
              </w:rPr>
            </w:pPr>
          </w:p>
        </w:tc>
        <w:tc>
          <w:tcPr>
            <w:tcW w:w="7338" w:type="dxa"/>
          </w:tcPr>
          <w:p w14:paraId="237224A9" w14:textId="77777777" w:rsidR="00176851" w:rsidRPr="00C75859" w:rsidRDefault="00176851" w:rsidP="00205599">
            <w:pPr>
              <w:spacing w:after="200" w:line="276" w:lineRule="auto"/>
              <w:rPr>
                <w:rFonts w:asciiTheme="minorHAnsi" w:hAnsiTheme="minorHAnsi" w:cstheme="minorHAnsi"/>
                <w:sz w:val="24"/>
                <w:szCs w:val="24"/>
              </w:rPr>
            </w:pPr>
          </w:p>
        </w:tc>
      </w:tr>
      <w:tr w:rsidR="00B43AE0" w:rsidRPr="00C75859" w14:paraId="01D128F7" w14:textId="77777777">
        <w:tc>
          <w:tcPr>
            <w:tcW w:w="7405" w:type="dxa"/>
          </w:tcPr>
          <w:p w14:paraId="12E9651E" w14:textId="77777777" w:rsidR="00176851" w:rsidRPr="00C75859" w:rsidRDefault="00176851" w:rsidP="00205599">
            <w:pPr>
              <w:spacing w:after="200" w:line="276" w:lineRule="auto"/>
              <w:rPr>
                <w:rFonts w:asciiTheme="minorHAnsi" w:hAnsiTheme="minorHAnsi" w:cstheme="minorHAnsi"/>
                <w:sz w:val="24"/>
                <w:szCs w:val="24"/>
              </w:rPr>
            </w:pPr>
          </w:p>
        </w:tc>
        <w:tc>
          <w:tcPr>
            <w:tcW w:w="7338" w:type="dxa"/>
          </w:tcPr>
          <w:p w14:paraId="1ED8E4E0" w14:textId="77777777" w:rsidR="00176851" w:rsidRPr="00C75859" w:rsidRDefault="00176851" w:rsidP="00205599">
            <w:pPr>
              <w:spacing w:after="200" w:line="276" w:lineRule="auto"/>
              <w:rPr>
                <w:rFonts w:asciiTheme="minorHAnsi" w:hAnsiTheme="minorHAnsi" w:cstheme="minorHAnsi"/>
                <w:sz w:val="24"/>
                <w:szCs w:val="24"/>
              </w:rPr>
            </w:pPr>
          </w:p>
        </w:tc>
      </w:tr>
      <w:tr w:rsidR="00B43AE0" w:rsidRPr="00C75859" w14:paraId="33727A75" w14:textId="77777777">
        <w:tc>
          <w:tcPr>
            <w:tcW w:w="7405" w:type="dxa"/>
          </w:tcPr>
          <w:p w14:paraId="501D3910" w14:textId="77777777" w:rsidR="00176851" w:rsidRPr="00C75859" w:rsidRDefault="00176851" w:rsidP="00205599">
            <w:pPr>
              <w:spacing w:after="200" w:line="276" w:lineRule="auto"/>
              <w:rPr>
                <w:rFonts w:asciiTheme="minorHAnsi" w:hAnsiTheme="minorHAnsi" w:cstheme="minorHAnsi"/>
                <w:sz w:val="24"/>
                <w:szCs w:val="24"/>
              </w:rPr>
            </w:pPr>
          </w:p>
        </w:tc>
        <w:tc>
          <w:tcPr>
            <w:tcW w:w="7338" w:type="dxa"/>
          </w:tcPr>
          <w:p w14:paraId="0C22F089" w14:textId="77777777" w:rsidR="00176851" w:rsidRPr="00C75859" w:rsidRDefault="00176851" w:rsidP="00205599">
            <w:pPr>
              <w:spacing w:after="200" w:line="276" w:lineRule="auto"/>
              <w:rPr>
                <w:rFonts w:asciiTheme="minorHAnsi" w:hAnsiTheme="minorHAnsi" w:cstheme="minorHAnsi"/>
                <w:sz w:val="24"/>
                <w:szCs w:val="24"/>
              </w:rPr>
            </w:pPr>
          </w:p>
        </w:tc>
      </w:tr>
    </w:tbl>
    <w:p w14:paraId="29E3BD71" w14:textId="77777777" w:rsidR="00C9147E" w:rsidRPr="00C75859" w:rsidRDefault="00C9147E" w:rsidP="00176851">
      <w:pPr>
        <w:spacing w:after="200" w:line="276" w:lineRule="auto"/>
        <w:ind w:right="-1054"/>
        <w:rPr>
          <w:rFonts w:cstheme="minorHAnsi"/>
          <w:b/>
          <w:bCs/>
          <w:sz w:val="24"/>
          <w:szCs w:val="24"/>
        </w:rPr>
      </w:pPr>
    </w:p>
    <w:p w14:paraId="6609B78A" w14:textId="77777777" w:rsidR="00C9147E" w:rsidRPr="00C75859" w:rsidRDefault="00C9147E" w:rsidP="00177813">
      <w:pPr>
        <w:spacing w:after="200" w:line="276" w:lineRule="auto"/>
        <w:ind w:right="-1054" w:firstLine="3"/>
        <w:jc w:val="center"/>
        <w:rPr>
          <w:rFonts w:cstheme="minorHAnsi"/>
          <w:b/>
          <w:bCs/>
          <w:sz w:val="24"/>
          <w:szCs w:val="24"/>
        </w:rPr>
      </w:pPr>
    </w:p>
    <w:p w14:paraId="111EE62C" w14:textId="20E75738" w:rsidR="00177813" w:rsidRPr="00C75859" w:rsidRDefault="00177813" w:rsidP="00177813">
      <w:pPr>
        <w:spacing w:after="200" w:line="276" w:lineRule="auto"/>
        <w:ind w:right="-1054" w:firstLine="3"/>
        <w:jc w:val="center"/>
        <w:rPr>
          <w:rFonts w:cstheme="minorHAnsi"/>
          <w:b/>
          <w:bCs/>
          <w:color w:val="0563C1" w:themeColor="hyperlink"/>
          <w:sz w:val="24"/>
          <w:szCs w:val="24"/>
          <w:u w:val="single"/>
        </w:rPr>
      </w:pPr>
      <w:r w:rsidRPr="00C75859">
        <w:rPr>
          <w:rFonts w:cstheme="minorHAnsi"/>
          <w:b/>
          <w:bCs/>
          <w:sz w:val="24"/>
          <w:szCs w:val="24"/>
        </w:rPr>
        <w:t xml:space="preserve">Please forward an electronic copy to the EDI Team by emailing </w:t>
      </w:r>
      <w:hyperlink r:id="rId13" w:history="1">
        <w:r w:rsidRPr="00C75859">
          <w:rPr>
            <w:rFonts w:cstheme="minorHAnsi"/>
            <w:b/>
            <w:bCs/>
            <w:color w:val="0563C1" w:themeColor="hyperlink"/>
            <w:sz w:val="24"/>
            <w:szCs w:val="24"/>
            <w:u w:val="single"/>
          </w:rPr>
          <w:t>edi@uwe.ac.uk</w:t>
        </w:r>
      </w:hyperlink>
    </w:p>
    <w:p w14:paraId="6970F2DC" w14:textId="77777777" w:rsidR="00177813" w:rsidRPr="00C75859" w:rsidRDefault="00177813" w:rsidP="00177813">
      <w:pPr>
        <w:spacing w:after="200" w:line="276" w:lineRule="auto"/>
        <w:ind w:firstLine="3"/>
        <w:jc w:val="center"/>
        <w:rPr>
          <w:rFonts w:cstheme="minorHAnsi"/>
          <w:b/>
          <w:bCs/>
          <w:sz w:val="24"/>
          <w:szCs w:val="24"/>
        </w:rPr>
      </w:pPr>
      <w:r w:rsidRPr="00C75859">
        <w:rPr>
          <w:rFonts w:cstheme="minorHAnsi"/>
          <w:b/>
          <w:bCs/>
          <w:sz w:val="24"/>
          <w:szCs w:val="24"/>
        </w:rPr>
        <w:t>The original signed hard copy and/or electronic copy should be kept with your team for actions,</w:t>
      </w:r>
    </w:p>
    <w:p w14:paraId="13DBB7A1" w14:textId="530512F0" w:rsidR="001A56BE" w:rsidRPr="00C75859" w:rsidRDefault="00177813" w:rsidP="00905552">
      <w:pPr>
        <w:spacing w:after="200" w:line="276" w:lineRule="auto"/>
        <w:ind w:firstLine="3"/>
        <w:jc w:val="center"/>
        <w:rPr>
          <w:rFonts w:cstheme="minorHAnsi"/>
          <w:sz w:val="24"/>
          <w:szCs w:val="24"/>
        </w:rPr>
      </w:pPr>
      <w:r w:rsidRPr="00C75859">
        <w:rPr>
          <w:rFonts w:cstheme="minorHAnsi"/>
          <w:b/>
          <w:bCs/>
          <w:sz w:val="24"/>
          <w:szCs w:val="24"/>
        </w:rPr>
        <w:t xml:space="preserve"> review, and progression of Freedom of Information requests.</w:t>
      </w:r>
    </w:p>
    <w:sectPr w:rsidR="001A56BE" w:rsidRPr="00C75859" w:rsidSect="0047267A">
      <w:footerReference w:type="default" r:id="rId14"/>
      <w:head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E24C2" w14:textId="77777777" w:rsidR="00DB7CB6" w:rsidRDefault="00DB7CB6">
      <w:pPr>
        <w:spacing w:after="0" w:line="240" w:lineRule="auto"/>
      </w:pPr>
      <w:r>
        <w:separator/>
      </w:r>
    </w:p>
  </w:endnote>
  <w:endnote w:type="continuationSeparator" w:id="0">
    <w:p w14:paraId="2E5146D6" w14:textId="77777777" w:rsidR="00DB7CB6" w:rsidRDefault="00DB7CB6">
      <w:pPr>
        <w:spacing w:after="0" w:line="240" w:lineRule="auto"/>
      </w:pPr>
      <w:r>
        <w:continuationSeparator/>
      </w:r>
    </w:p>
  </w:endnote>
  <w:endnote w:type="continuationNotice" w:id="1">
    <w:p w14:paraId="391BC12F" w14:textId="77777777" w:rsidR="00DB7CB6" w:rsidRDefault="00DB7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504898"/>
      <w:docPartObj>
        <w:docPartGallery w:val="Page Numbers (Bottom of Page)"/>
        <w:docPartUnique/>
      </w:docPartObj>
    </w:sdtPr>
    <w:sdtEndPr>
      <w:rPr>
        <w:noProof/>
      </w:rPr>
    </w:sdtEndPr>
    <w:sdtContent>
      <w:p w14:paraId="0443A176" w14:textId="77777777" w:rsidR="00881834" w:rsidRDefault="0017781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195DFA5" w14:textId="77777777" w:rsidR="00881834" w:rsidRDefault="00881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624DC" w14:textId="77777777" w:rsidR="00DB7CB6" w:rsidRDefault="00DB7CB6">
      <w:pPr>
        <w:spacing w:after="0" w:line="240" w:lineRule="auto"/>
      </w:pPr>
      <w:r>
        <w:separator/>
      </w:r>
    </w:p>
  </w:footnote>
  <w:footnote w:type="continuationSeparator" w:id="0">
    <w:p w14:paraId="55764F2B" w14:textId="77777777" w:rsidR="00DB7CB6" w:rsidRDefault="00DB7CB6">
      <w:pPr>
        <w:spacing w:after="0" w:line="240" w:lineRule="auto"/>
      </w:pPr>
      <w:r>
        <w:continuationSeparator/>
      </w:r>
    </w:p>
  </w:footnote>
  <w:footnote w:type="continuationNotice" w:id="1">
    <w:p w14:paraId="334B7197" w14:textId="77777777" w:rsidR="00DB7CB6" w:rsidRDefault="00DB7C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68887" w14:textId="77777777" w:rsidR="00881834" w:rsidRPr="009A7E40" w:rsidRDefault="00177813" w:rsidP="00205599">
    <w:pPr>
      <w:pStyle w:val="Header"/>
    </w:pPr>
    <w:r>
      <w:rPr>
        <w:noProof/>
        <w:lang w:eastAsia="en-GB"/>
      </w:rPr>
      <w:drawing>
        <wp:inline distT="0" distB="0" distL="0" distR="0" wp14:anchorId="5A0F6B04" wp14:editId="1C89651A">
          <wp:extent cx="1436370" cy="716280"/>
          <wp:effectExtent l="0" t="0" r="0" b="7620"/>
          <wp:docPr id="1" name="Picture 1" descr="UWE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37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C13F1"/>
    <w:multiLevelType w:val="hybridMultilevel"/>
    <w:tmpl w:val="A3C072A2"/>
    <w:lvl w:ilvl="0" w:tplc="5D78415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677C89"/>
    <w:multiLevelType w:val="multilevel"/>
    <w:tmpl w:val="E39C55E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46F5B1E"/>
    <w:multiLevelType w:val="hybridMultilevel"/>
    <w:tmpl w:val="09C2BA24"/>
    <w:lvl w:ilvl="0" w:tplc="1C04280E">
      <w:numFmt w:val="bullet"/>
      <w:lvlText w:val="-"/>
      <w:lvlJc w:val="left"/>
      <w:pPr>
        <w:ind w:left="-94" w:hanging="360"/>
      </w:pPr>
      <w:rPr>
        <w:rFonts w:ascii="Calibri" w:eastAsiaTheme="minorHAnsi" w:hAnsi="Calibri" w:cs="Calibri" w:hint="default"/>
      </w:rPr>
    </w:lvl>
    <w:lvl w:ilvl="1" w:tplc="08090003" w:tentative="1">
      <w:start w:val="1"/>
      <w:numFmt w:val="bullet"/>
      <w:lvlText w:val="o"/>
      <w:lvlJc w:val="left"/>
      <w:pPr>
        <w:ind w:left="626" w:hanging="360"/>
      </w:pPr>
      <w:rPr>
        <w:rFonts w:ascii="Courier New" w:hAnsi="Courier New" w:cs="Courier New" w:hint="default"/>
      </w:rPr>
    </w:lvl>
    <w:lvl w:ilvl="2" w:tplc="08090005" w:tentative="1">
      <w:start w:val="1"/>
      <w:numFmt w:val="bullet"/>
      <w:lvlText w:val=""/>
      <w:lvlJc w:val="left"/>
      <w:pPr>
        <w:ind w:left="1346" w:hanging="360"/>
      </w:pPr>
      <w:rPr>
        <w:rFonts w:ascii="Wingdings" w:hAnsi="Wingdings" w:hint="default"/>
      </w:rPr>
    </w:lvl>
    <w:lvl w:ilvl="3" w:tplc="08090001" w:tentative="1">
      <w:start w:val="1"/>
      <w:numFmt w:val="bullet"/>
      <w:lvlText w:val=""/>
      <w:lvlJc w:val="left"/>
      <w:pPr>
        <w:ind w:left="2066" w:hanging="360"/>
      </w:pPr>
      <w:rPr>
        <w:rFonts w:ascii="Symbol" w:hAnsi="Symbol" w:hint="default"/>
      </w:rPr>
    </w:lvl>
    <w:lvl w:ilvl="4" w:tplc="08090003" w:tentative="1">
      <w:start w:val="1"/>
      <w:numFmt w:val="bullet"/>
      <w:lvlText w:val="o"/>
      <w:lvlJc w:val="left"/>
      <w:pPr>
        <w:ind w:left="2786" w:hanging="360"/>
      </w:pPr>
      <w:rPr>
        <w:rFonts w:ascii="Courier New" w:hAnsi="Courier New" w:cs="Courier New" w:hint="default"/>
      </w:rPr>
    </w:lvl>
    <w:lvl w:ilvl="5" w:tplc="08090005" w:tentative="1">
      <w:start w:val="1"/>
      <w:numFmt w:val="bullet"/>
      <w:lvlText w:val=""/>
      <w:lvlJc w:val="left"/>
      <w:pPr>
        <w:ind w:left="3506" w:hanging="360"/>
      </w:pPr>
      <w:rPr>
        <w:rFonts w:ascii="Wingdings" w:hAnsi="Wingdings" w:hint="default"/>
      </w:rPr>
    </w:lvl>
    <w:lvl w:ilvl="6" w:tplc="08090001" w:tentative="1">
      <w:start w:val="1"/>
      <w:numFmt w:val="bullet"/>
      <w:lvlText w:val=""/>
      <w:lvlJc w:val="left"/>
      <w:pPr>
        <w:ind w:left="4226" w:hanging="360"/>
      </w:pPr>
      <w:rPr>
        <w:rFonts w:ascii="Symbol" w:hAnsi="Symbol" w:hint="default"/>
      </w:rPr>
    </w:lvl>
    <w:lvl w:ilvl="7" w:tplc="08090003" w:tentative="1">
      <w:start w:val="1"/>
      <w:numFmt w:val="bullet"/>
      <w:lvlText w:val="o"/>
      <w:lvlJc w:val="left"/>
      <w:pPr>
        <w:ind w:left="4946" w:hanging="360"/>
      </w:pPr>
      <w:rPr>
        <w:rFonts w:ascii="Courier New" w:hAnsi="Courier New" w:cs="Courier New" w:hint="default"/>
      </w:rPr>
    </w:lvl>
    <w:lvl w:ilvl="8" w:tplc="08090005" w:tentative="1">
      <w:start w:val="1"/>
      <w:numFmt w:val="bullet"/>
      <w:lvlText w:val=""/>
      <w:lvlJc w:val="left"/>
      <w:pPr>
        <w:ind w:left="5666" w:hanging="360"/>
      </w:pPr>
      <w:rPr>
        <w:rFonts w:ascii="Wingdings" w:hAnsi="Wingdings" w:hint="default"/>
      </w:rPr>
    </w:lvl>
  </w:abstractNum>
  <w:num w:numId="1" w16cid:durableId="1116371235">
    <w:abstractNumId w:val="0"/>
  </w:num>
  <w:num w:numId="2" w16cid:durableId="647445217">
    <w:abstractNumId w:val="2"/>
  </w:num>
  <w:num w:numId="3" w16cid:durableId="45502926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13"/>
    <w:rsid w:val="0000132D"/>
    <w:rsid w:val="000039B2"/>
    <w:rsid w:val="000048F0"/>
    <w:rsid w:val="0000546C"/>
    <w:rsid w:val="0001156E"/>
    <w:rsid w:val="000115AD"/>
    <w:rsid w:val="00012320"/>
    <w:rsid w:val="0001278A"/>
    <w:rsid w:val="000173D1"/>
    <w:rsid w:val="00020F3F"/>
    <w:rsid w:val="00021815"/>
    <w:rsid w:val="00023A16"/>
    <w:rsid w:val="00024497"/>
    <w:rsid w:val="0003276D"/>
    <w:rsid w:val="000330B8"/>
    <w:rsid w:val="000370C5"/>
    <w:rsid w:val="00043A12"/>
    <w:rsid w:val="00053F62"/>
    <w:rsid w:val="000550F0"/>
    <w:rsid w:val="00057448"/>
    <w:rsid w:val="00062E4A"/>
    <w:rsid w:val="0006527D"/>
    <w:rsid w:val="00065750"/>
    <w:rsid w:val="000666C7"/>
    <w:rsid w:val="000666CB"/>
    <w:rsid w:val="00066DA0"/>
    <w:rsid w:val="000717D3"/>
    <w:rsid w:val="0007202D"/>
    <w:rsid w:val="00072ED4"/>
    <w:rsid w:val="000762EF"/>
    <w:rsid w:val="00077B55"/>
    <w:rsid w:val="0008358A"/>
    <w:rsid w:val="00083DBA"/>
    <w:rsid w:val="0008646F"/>
    <w:rsid w:val="00092707"/>
    <w:rsid w:val="00095E79"/>
    <w:rsid w:val="00096CE3"/>
    <w:rsid w:val="00097257"/>
    <w:rsid w:val="00097760"/>
    <w:rsid w:val="000A44E3"/>
    <w:rsid w:val="000A4FA8"/>
    <w:rsid w:val="000A7111"/>
    <w:rsid w:val="000A77A2"/>
    <w:rsid w:val="000A77C8"/>
    <w:rsid w:val="000B6752"/>
    <w:rsid w:val="000B6F2A"/>
    <w:rsid w:val="000B7382"/>
    <w:rsid w:val="000C138D"/>
    <w:rsid w:val="000C65C7"/>
    <w:rsid w:val="000D27C0"/>
    <w:rsid w:val="000D330C"/>
    <w:rsid w:val="000D4B00"/>
    <w:rsid w:val="000D520F"/>
    <w:rsid w:val="000D6FDD"/>
    <w:rsid w:val="000E5CC7"/>
    <w:rsid w:val="000F45DA"/>
    <w:rsid w:val="000F464B"/>
    <w:rsid w:val="000F5C04"/>
    <w:rsid w:val="0010270D"/>
    <w:rsid w:val="001035FC"/>
    <w:rsid w:val="001160A9"/>
    <w:rsid w:val="0011665E"/>
    <w:rsid w:val="001205E8"/>
    <w:rsid w:val="00121035"/>
    <w:rsid w:val="0012178A"/>
    <w:rsid w:val="00127BEE"/>
    <w:rsid w:val="00131463"/>
    <w:rsid w:val="00134496"/>
    <w:rsid w:val="00137738"/>
    <w:rsid w:val="001401E5"/>
    <w:rsid w:val="001402E8"/>
    <w:rsid w:val="00143556"/>
    <w:rsid w:val="00143B0B"/>
    <w:rsid w:val="001442EC"/>
    <w:rsid w:val="001450DE"/>
    <w:rsid w:val="001452E7"/>
    <w:rsid w:val="001465F9"/>
    <w:rsid w:val="00147EE2"/>
    <w:rsid w:val="0015241E"/>
    <w:rsid w:val="001539B9"/>
    <w:rsid w:val="00154153"/>
    <w:rsid w:val="001558E1"/>
    <w:rsid w:val="00162408"/>
    <w:rsid w:val="00164796"/>
    <w:rsid w:val="00164863"/>
    <w:rsid w:val="00164C8B"/>
    <w:rsid w:val="00165CB6"/>
    <w:rsid w:val="00165E34"/>
    <w:rsid w:val="00167FC0"/>
    <w:rsid w:val="00170E5D"/>
    <w:rsid w:val="00172825"/>
    <w:rsid w:val="001731CE"/>
    <w:rsid w:val="00173A79"/>
    <w:rsid w:val="00174E26"/>
    <w:rsid w:val="00176851"/>
    <w:rsid w:val="00177813"/>
    <w:rsid w:val="00177DFD"/>
    <w:rsid w:val="00181131"/>
    <w:rsid w:val="001823AB"/>
    <w:rsid w:val="00183396"/>
    <w:rsid w:val="00184468"/>
    <w:rsid w:val="00184F05"/>
    <w:rsid w:val="001875D5"/>
    <w:rsid w:val="00191D49"/>
    <w:rsid w:val="00191D78"/>
    <w:rsid w:val="001975BE"/>
    <w:rsid w:val="001A0D95"/>
    <w:rsid w:val="001A232D"/>
    <w:rsid w:val="001A278C"/>
    <w:rsid w:val="001A323E"/>
    <w:rsid w:val="001A56BE"/>
    <w:rsid w:val="001A59AD"/>
    <w:rsid w:val="001A632F"/>
    <w:rsid w:val="001B0DBB"/>
    <w:rsid w:val="001B1861"/>
    <w:rsid w:val="001B3FFB"/>
    <w:rsid w:val="001B7472"/>
    <w:rsid w:val="001B7E19"/>
    <w:rsid w:val="001B7E6B"/>
    <w:rsid w:val="001C1510"/>
    <w:rsid w:val="001C585B"/>
    <w:rsid w:val="001C59D2"/>
    <w:rsid w:val="001C7344"/>
    <w:rsid w:val="001D03B8"/>
    <w:rsid w:val="001D047B"/>
    <w:rsid w:val="001D09DB"/>
    <w:rsid w:val="001D0BF8"/>
    <w:rsid w:val="001D3797"/>
    <w:rsid w:val="001D6377"/>
    <w:rsid w:val="001D7441"/>
    <w:rsid w:val="001E4033"/>
    <w:rsid w:val="001E6546"/>
    <w:rsid w:val="001E692F"/>
    <w:rsid w:val="001F0938"/>
    <w:rsid w:val="001F2891"/>
    <w:rsid w:val="001F7BAF"/>
    <w:rsid w:val="00203E46"/>
    <w:rsid w:val="002046BC"/>
    <w:rsid w:val="00205599"/>
    <w:rsid w:val="0020572B"/>
    <w:rsid w:val="00207282"/>
    <w:rsid w:val="002074AB"/>
    <w:rsid w:val="002117F7"/>
    <w:rsid w:val="00211B6E"/>
    <w:rsid w:val="00214BC5"/>
    <w:rsid w:val="00215DE3"/>
    <w:rsid w:val="0021639A"/>
    <w:rsid w:val="002167E8"/>
    <w:rsid w:val="0022063A"/>
    <w:rsid w:val="00221A86"/>
    <w:rsid w:val="00222286"/>
    <w:rsid w:val="002236AB"/>
    <w:rsid w:val="00223E23"/>
    <w:rsid w:val="002275A2"/>
    <w:rsid w:val="00227C3C"/>
    <w:rsid w:val="0023065C"/>
    <w:rsid w:val="00231EB2"/>
    <w:rsid w:val="0023718D"/>
    <w:rsid w:val="0024239A"/>
    <w:rsid w:val="00242DCC"/>
    <w:rsid w:val="00243FAE"/>
    <w:rsid w:val="00250527"/>
    <w:rsid w:val="002512AA"/>
    <w:rsid w:val="00251BAC"/>
    <w:rsid w:val="00255C1A"/>
    <w:rsid w:val="0026001D"/>
    <w:rsid w:val="00260A9F"/>
    <w:rsid w:val="00263FC6"/>
    <w:rsid w:val="0026435C"/>
    <w:rsid w:val="00264E79"/>
    <w:rsid w:val="00267191"/>
    <w:rsid w:val="0027058D"/>
    <w:rsid w:val="00272DA6"/>
    <w:rsid w:val="00274020"/>
    <w:rsid w:val="0027572A"/>
    <w:rsid w:val="00276600"/>
    <w:rsid w:val="002809BB"/>
    <w:rsid w:val="00281364"/>
    <w:rsid w:val="00282323"/>
    <w:rsid w:val="002838DB"/>
    <w:rsid w:val="00283C41"/>
    <w:rsid w:val="00285869"/>
    <w:rsid w:val="00285E85"/>
    <w:rsid w:val="00286C22"/>
    <w:rsid w:val="00287B25"/>
    <w:rsid w:val="002916DA"/>
    <w:rsid w:val="00292BFF"/>
    <w:rsid w:val="002948CF"/>
    <w:rsid w:val="00296202"/>
    <w:rsid w:val="002A0CEC"/>
    <w:rsid w:val="002A0FEA"/>
    <w:rsid w:val="002A75A7"/>
    <w:rsid w:val="002B0075"/>
    <w:rsid w:val="002B1FB4"/>
    <w:rsid w:val="002B2A66"/>
    <w:rsid w:val="002B4790"/>
    <w:rsid w:val="002B5F65"/>
    <w:rsid w:val="002B6F27"/>
    <w:rsid w:val="002C0D53"/>
    <w:rsid w:val="002C11D1"/>
    <w:rsid w:val="002C2578"/>
    <w:rsid w:val="002C3C3C"/>
    <w:rsid w:val="002C5276"/>
    <w:rsid w:val="002C6062"/>
    <w:rsid w:val="002C7577"/>
    <w:rsid w:val="002D4290"/>
    <w:rsid w:val="002D512B"/>
    <w:rsid w:val="002D585E"/>
    <w:rsid w:val="002D6E00"/>
    <w:rsid w:val="002E1762"/>
    <w:rsid w:val="002E3B4B"/>
    <w:rsid w:val="002E624F"/>
    <w:rsid w:val="002E778A"/>
    <w:rsid w:val="002F04F9"/>
    <w:rsid w:val="002F5B15"/>
    <w:rsid w:val="002F6E47"/>
    <w:rsid w:val="002F70EA"/>
    <w:rsid w:val="002F74C4"/>
    <w:rsid w:val="00301277"/>
    <w:rsid w:val="00301A1A"/>
    <w:rsid w:val="003037C0"/>
    <w:rsid w:val="00306AE1"/>
    <w:rsid w:val="0031015D"/>
    <w:rsid w:val="003133B0"/>
    <w:rsid w:val="00313C50"/>
    <w:rsid w:val="0032055E"/>
    <w:rsid w:val="003209C6"/>
    <w:rsid w:val="00321FF1"/>
    <w:rsid w:val="0032258D"/>
    <w:rsid w:val="00323341"/>
    <w:rsid w:val="00323763"/>
    <w:rsid w:val="003238F5"/>
    <w:rsid w:val="003249FF"/>
    <w:rsid w:val="0032536D"/>
    <w:rsid w:val="003314D5"/>
    <w:rsid w:val="003322AF"/>
    <w:rsid w:val="00340913"/>
    <w:rsid w:val="00342E33"/>
    <w:rsid w:val="003459A7"/>
    <w:rsid w:val="00345B56"/>
    <w:rsid w:val="0034718D"/>
    <w:rsid w:val="00347931"/>
    <w:rsid w:val="00350AA2"/>
    <w:rsid w:val="003511E9"/>
    <w:rsid w:val="00353756"/>
    <w:rsid w:val="0035616E"/>
    <w:rsid w:val="003655B2"/>
    <w:rsid w:val="003661BE"/>
    <w:rsid w:val="00366E5C"/>
    <w:rsid w:val="00367123"/>
    <w:rsid w:val="0036733A"/>
    <w:rsid w:val="003676CD"/>
    <w:rsid w:val="00370085"/>
    <w:rsid w:val="00370AFD"/>
    <w:rsid w:val="0037186A"/>
    <w:rsid w:val="00376A45"/>
    <w:rsid w:val="00382E06"/>
    <w:rsid w:val="00383BD2"/>
    <w:rsid w:val="0038512D"/>
    <w:rsid w:val="00386CD2"/>
    <w:rsid w:val="00390317"/>
    <w:rsid w:val="003914EB"/>
    <w:rsid w:val="003A2A36"/>
    <w:rsid w:val="003A2BA2"/>
    <w:rsid w:val="003A412B"/>
    <w:rsid w:val="003B021B"/>
    <w:rsid w:val="003B19C5"/>
    <w:rsid w:val="003B4A70"/>
    <w:rsid w:val="003C0460"/>
    <w:rsid w:val="003C3122"/>
    <w:rsid w:val="003C3427"/>
    <w:rsid w:val="003D35B4"/>
    <w:rsid w:val="003D4660"/>
    <w:rsid w:val="003D79DE"/>
    <w:rsid w:val="003E0360"/>
    <w:rsid w:val="003E069F"/>
    <w:rsid w:val="003E184C"/>
    <w:rsid w:val="003E3753"/>
    <w:rsid w:val="003E4809"/>
    <w:rsid w:val="003F213C"/>
    <w:rsid w:val="003F3468"/>
    <w:rsid w:val="003F3945"/>
    <w:rsid w:val="003F7C9E"/>
    <w:rsid w:val="0040186A"/>
    <w:rsid w:val="004018EA"/>
    <w:rsid w:val="00403F7D"/>
    <w:rsid w:val="004042BA"/>
    <w:rsid w:val="00407FFA"/>
    <w:rsid w:val="00417820"/>
    <w:rsid w:val="00417D06"/>
    <w:rsid w:val="00421444"/>
    <w:rsid w:val="00421FF6"/>
    <w:rsid w:val="004222F1"/>
    <w:rsid w:val="00425756"/>
    <w:rsid w:val="0043271A"/>
    <w:rsid w:val="004329CF"/>
    <w:rsid w:val="00433665"/>
    <w:rsid w:val="00434863"/>
    <w:rsid w:val="004357C2"/>
    <w:rsid w:val="00436F84"/>
    <w:rsid w:val="00437C64"/>
    <w:rsid w:val="004408EF"/>
    <w:rsid w:val="004427F9"/>
    <w:rsid w:val="004468D0"/>
    <w:rsid w:val="00447411"/>
    <w:rsid w:val="00447508"/>
    <w:rsid w:val="004475BF"/>
    <w:rsid w:val="004576E8"/>
    <w:rsid w:val="00457EAC"/>
    <w:rsid w:val="00462811"/>
    <w:rsid w:val="00465793"/>
    <w:rsid w:val="0046630F"/>
    <w:rsid w:val="004702E3"/>
    <w:rsid w:val="00471739"/>
    <w:rsid w:val="0047267A"/>
    <w:rsid w:val="00472A67"/>
    <w:rsid w:val="00472AEA"/>
    <w:rsid w:val="00487C99"/>
    <w:rsid w:val="004905A5"/>
    <w:rsid w:val="004914D7"/>
    <w:rsid w:val="00491B76"/>
    <w:rsid w:val="0049220D"/>
    <w:rsid w:val="004969EE"/>
    <w:rsid w:val="00497C1C"/>
    <w:rsid w:val="004A2CEA"/>
    <w:rsid w:val="004A7B74"/>
    <w:rsid w:val="004B2D33"/>
    <w:rsid w:val="004B4C43"/>
    <w:rsid w:val="004B5070"/>
    <w:rsid w:val="004B6B5F"/>
    <w:rsid w:val="004C1034"/>
    <w:rsid w:val="004C6495"/>
    <w:rsid w:val="004C70D4"/>
    <w:rsid w:val="004D00D6"/>
    <w:rsid w:val="004D07F2"/>
    <w:rsid w:val="004D1D07"/>
    <w:rsid w:val="004D1E55"/>
    <w:rsid w:val="004D4206"/>
    <w:rsid w:val="004D4259"/>
    <w:rsid w:val="004E20BD"/>
    <w:rsid w:val="004E2A17"/>
    <w:rsid w:val="004E3EFE"/>
    <w:rsid w:val="004E4B4D"/>
    <w:rsid w:val="004E4BF4"/>
    <w:rsid w:val="004E4ED7"/>
    <w:rsid w:val="004F01EE"/>
    <w:rsid w:val="004F1219"/>
    <w:rsid w:val="004F1B16"/>
    <w:rsid w:val="004F1CCD"/>
    <w:rsid w:val="004F21BD"/>
    <w:rsid w:val="004F5C4B"/>
    <w:rsid w:val="004F70DF"/>
    <w:rsid w:val="00501515"/>
    <w:rsid w:val="0050237D"/>
    <w:rsid w:val="00503AF6"/>
    <w:rsid w:val="00504596"/>
    <w:rsid w:val="00504B01"/>
    <w:rsid w:val="005074E5"/>
    <w:rsid w:val="00510904"/>
    <w:rsid w:val="00513C08"/>
    <w:rsid w:val="0051401D"/>
    <w:rsid w:val="005154CB"/>
    <w:rsid w:val="00515D9D"/>
    <w:rsid w:val="00515E45"/>
    <w:rsid w:val="005174A2"/>
    <w:rsid w:val="0051765A"/>
    <w:rsid w:val="00520050"/>
    <w:rsid w:val="00521204"/>
    <w:rsid w:val="005275B6"/>
    <w:rsid w:val="0052792E"/>
    <w:rsid w:val="00527C3E"/>
    <w:rsid w:val="00541A8C"/>
    <w:rsid w:val="005444F3"/>
    <w:rsid w:val="00550197"/>
    <w:rsid w:val="005528CD"/>
    <w:rsid w:val="00555309"/>
    <w:rsid w:val="0055648F"/>
    <w:rsid w:val="00556640"/>
    <w:rsid w:val="00556850"/>
    <w:rsid w:val="0055785A"/>
    <w:rsid w:val="005608C2"/>
    <w:rsid w:val="00564152"/>
    <w:rsid w:val="005654F0"/>
    <w:rsid w:val="00566159"/>
    <w:rsid w:val="005666A8"/>
    <w:rsid w:val="00567861"/>
    <w:rsid w:val="00567865"/>
    <w:rsid w:val="00572A45"/>
    <w:rsid w:val="0057490A"/>
    <w:rsid w:val="00575D37"/>
    <w:rsid w:val="005803C9"/>
    <w:rsid w:val="00580B99"/>
    <w:rsid w:val="005821A3"/>
    <w:rsid w:val="00583BA3"/>
    <w:rsid w:val="00583DEB"/>
    <w:rsid w:val="005850C4"/>
    <w:rsid w:val="005861F8"/>
    <w:rsid w:val="00586D85"/>
    <w:rsid w:val="005917C0"/>
    <w:rsid w:val="00595519"/>
    <w:rsid w:val="005A11B6"/>
    <w:rsid w:val="005A419E"/>
    <w:rsid w:val="005A4601"/>
    <w:rsid w:val="005A5387"/>
    <w:rsid w:val="005A61D8"/>
    <w:rsid w:val="005A66F0"/>
    <w:rsid w:val="005A69A4"/>
    <w:rsid w:val="005A7635"/>
    <w:rsid w:val="005A79C7"/>
    <w:rsid w:val="005B06B5"/>
    <w:rsid w:val="005B1E6E"/>
    <w:rsid w:val="005B2099"/>
    <w:rsid w:val="005B26CB"/>
    <w:rsid w:val="005B36CA"/>
    <w:rsid w:val="005B6961"/>
    <w:rsid w:val="005B6A32"/>
    <w:rsid w:val="005B70F8"/>
    <w:rsid w:val="005B722E"/>
    <w:rsid w:val="005B79B4"/>
    <w:rsid w:val="005C21B6"/>
    <w:rsid w:val="005C23E5"/>
    <w:rsid w:val="005C2411"/>
    <w:rsid w:val="005C31A4"/>
    <w:rsid w:val="005C3B1F"/>
    <w:rsid w:val="005C3E54"/>
    <w:rsid w:val="005C5F20"/>
    <w:rsid w:val="005C6851"/>
    <w:rsid w:val="005C6B4B"/>
    <w:rsid w:val="005C7F93"/>
    <w:rsid w:val="005D154C"/>
    <w:rsid w:val="005D5537"/>
    <w:rsid w:val="005D63B4"/>
    <w:rsid w:val="005D644F"/>
    <w:rsid w:val="005D718F"/>
    <w:rsid w:val="005E019E"/>
    <w:rsid w:val="005E2F02"/>
    <w:rsid w:val="005E4363"/>
    <w:rsid w:val="005E57C6"/>
    <w:rsid w:val="005E6C92"/>
    <w:rsid w:val="005E751D"/>
    <w:rsid w:val="005F084E"/>
    <w:rsid w:val="005F137E"/>
    <w:rsid w:val="005F45B0"/>
    <w:rsid w:val="005F4BA4"/>
    <w:rsid w:val="005F588E"/>
    <w:rsid w:val="00601AF5"/>
    <w:rsid w:val="00601B1F"/>
    <w:rsid w:val="0060438B"/>
    <w:rsid w:val="00606528"/>
    <w:rsid w:val="00607B6E"/>
    <w:rsid w:val="006111B1"/>
    <w:rsid w:val="006145D4"/>
    <w:rsid w:val="00615F11"/>
    <w:rsid w:val="00616FE9"/>
    <w:rsid w:val="00625516"/>
    <w:rsid w:val="00626EDC"/>
    <w:rsid w:val="006276C0"/>
    <w:rsid w:val="006310A8"/>
    <w:rsid w:val="006317B6"/>
    <w:rsid w:val="006340B6"/>
    <w:rsid w:val="00634DB0"/>
    <w:rsid w:val="00637499"/>
    <w:rsid w:val="00642689"/>
    <w:rsid w:val="0064349F"/>
    <w:rsid w:val="00645789"/>
    <w:rsid w:val="00646E33"/>
    <w:rsid w:val="0065211F"/>
    <w:rsid w:val="0065269D"/>
    <w:rsid w:val="006574B2"/>
    <w:rsid w:val="0065762D"/>
    <w:rsid w:val="00664625"/>
    <w:rsid w:val="00673C11"/>
    <w:rsid w:val="00673E9B"/>
    <w:rsid w:val="006740EA"/>
    <w:rsid w:val="006749A7"/>
    <w:rsid w:val="00675276"/>
    <w:rsid w:val="00675EE9"/>
    <w:rsid w:val="00676E51"/>
    <w:rsid w:val="0067751E"/>
    <w:rsid w:val="00683141"/>
    <w:rsid w:val="0068409F"/>
    <w:rsid w:val="00687643"/>
    <w:rsid w:val="00687D67"/>
    <w:rsid w:val="006909DE"/>
    <w:rsid w:val="006A16D3"/>
    <w:rsid w:val="006A1D79"/>
    <w:rsid w:val="006A33DE"/>
    <w:rsid w:val="006A35B7"/>
    <w:rsid w:val="006A51AA"/>
    <w:rsid w:val="006B19DF"/>
    <w:rsid w:val="006B2B24"/>
    <w:rsid w:val="006B4740"/>
    <w:rsid w:val="006B4B89"/>
    <w:rsid w:val="006B540F"/>
    <w:rsid w:val="006B7856"/>
    <w:rsid w:val="006C17B9"/>
    <w:rsid w:val="006C2A25"/>
    <w:rsid w:val="006C4249"/>
    <w:rsid w:val="006C76A6"/>
    <w:rsid w:val="006D0B4E"/>
    <w:rsid w:val="006D2130"/>
    <w:rsid w:val="006D2A24"/>
    <w:rsid w:val="006D6094"/>
    <w:rsid w:val="006D718C"/>
    <w:rsid w:val="006D7897"/>
    <w:rsid w:val="006E28CD"/>
    <w:rsid w:val="006E74FE"/>
    <w:rsid w:val="006E7589"/>
    <w:rsid w:val="006E766F"/>
    <w:rsid w:val="006F1301"/>
    <w:rsid w:val="006F1513"/>
    <w:rsid w:val="006F4848"/>
    <w:rsid w:val="006F58E0"/>
    <w:rsid w:val="00701771"/>
    <w:rsid w:val="00702DF3"/>
    <w:rsid w:val="00703D3B"/>
    <w:rsid w:val="007059C7"/>
    <w:rsid w:val="0070734D"/>
    <w:rsid w:val="00707D87"/>
    <w:rsid w:val="00710217"/>
    <w:rsid w:val="00711BC5"/>
    <w:rsid w:val="007122C2"/>
    <w:rsid w:val="007157EF"/>
    <w:rsid w:val="0071664E"/>
    <w:rsid w:val="00716D2D"/>
    <w:rsid w:val="0072223F"/>
    <w:rsid w:val="00725AC9"/>
    <w:rsid w:val="00726B87"/>
    <w:rsid w:val="00730A98"/>
    <w:rsid w:val="00730D51"/>
    <w:rsid w:val="00730F98"/>
    <w:rsid w:val="0073211C"/>
    <w:rsid w:val="0073393B"/>
    <w:rsid w:val="007344AB"/>
    <w:rsid w:val="0073480E"/>
    <w:rsid w:val="00737044"/>
    <w:rsid w:val="007371A7"/>
    <w:rsid w:val="00740ECB"/>
    <w:rsid w:val="00741179"/>
    <w:rsid w:val="007448B3"/>
    <w:rsid w:val="00745F7F"/>
    <w:rsid w:val="00747DCF"/>
    <w:rsid w:val="007505DA"/>
    <w:rsid w:val="007529C5"/>
    <w:rsid w:val="0075381F"/>
    <w:rsid w:val="00756F1B"/>
    <w:rsid w:val="00756FE9"/>
    <w:rsid w:val="007573E3"/>
    <w:rsid w:val="007702AB"/>
    <w:rsid w:val="007714C9"/>
    <w:rsid w:val="00772A50"/>
    <w:rsid w:val="00776AC5"/>
    <w:rsid w:val="0078075F"/>
    <w:rsid w:val="007815FD"/>
    <w:rsid w:val="00782736"/>
    <w:rsid w:val="00783056"/>
    <w:rsid w:val="00783EED"/>
    <w:rsid w:val="007903E5"/>
    <w:rsid w:val="0079119C"/>
    <w:rsid w:val="00792A78"/>
    <w:rsid w:val="00792D90"/>
    <w:rsid w:val="00796DFD"/>
    <w:rsid w:val="0079762E"/>
    <w:rsid w:val="007979B7"/>
    <w:rsid w:val="00797A10"/>
    <w:rsid w:val="007A5BA3"/>
    <w:rsid w:val="007B2561"/>
    <w:rsid w:val="007B4FFE"/>
    <w:rsid w:val="007B5386"/>
    <w:rsid w:val="007B5DE7"/>
    <w:rsid w:val="007B6A40"/>
    <w:rsid w:val="007C237C"/>
    <w:rsid w:val="007C44CA"/>
    <w:rsid w:val="007C510B"/>
    <w:rsid w:val="007C7EA2"/>
    <w:rsid w:val="007D3D2C"/>
    <w:rsid w:val="007D438F"/>
    <w:rsid w:val="007D4469"/>
    <w:rsid w:val="007D5344"/>
    <w:rsid w:val="007D66FE"/>
    <w:rsid w:val="007D6B87"/>
    <w:rsid w:val="007D6F23"/>
    <w:rsid w:val="007E06E2"/>
    <w:rsid w:val="007E1B94"/>
    <w:rsid w:val="007E2A08"/>
    <w:rsid w:val="007E3F1E"/>
    <w:rsid w:val="007E4AE5"/>
    <w:rsid w:val="007E51C7"/>
    <w:rsid w:val="007E72D7"/>
    <w:rsid w:val="007F4787"/>
    <w:rsid w:val="00800173"/>
    <w:rsid w:val="008013F5"/>
    <w:rsid w:val="008027E4"/>
    <w:rsid w:val="00804BCE"/>
    <w:rsid w:val="00807D23"/>
    <w:rsid w:val="00811AC9"/>
    <w:rsid w:val="00815952"/>
    <w:rsid w:val="0082133A"/>
    <w:rsid w:val="00821B13"/>
    <w:rsid w:val="008235A2"/>
    <w:rsid w:val="008247DD"/>
    <w:rsid w:val="00826120"/>
    <w:rsid w:val="00826F82"/>
    <w:rsid w:val="00831015"/>
    <w:rsid w:val="008323B4"/>
    <w:rsid w:val="008326C7"/>
    <w:rsid w:val="00837A0E"/>
    <w:rsid w:val="00842243"/>
    <w:rsid w:val="00842CA6"/>
    <w:rsid w:val="00843D7B"/>
    <w:rsid w:val="00850FDB"/>
    <w:rsid w:val="00853A86"/>
    <w:rsid w:val="008627B7"/>
    <w:rsid w:val="008640D7"/>
    <w:rsid w:val="00864B30"/>
    <w:rsid w:val="008674CA"/>
    <w:rsid w:val="008702AD"/>
    <w:rsid w:val="008707DB"/>
    <w:rsid w:val="0087153D"/>
    <w:rsid w:val="00872F09"/>
    <w:rsid w:val="008747C6"/>
    <w:rsid w:val="00875419"/>
    <w:rsid w:val="00875733"/>
    <w:rsid w:val="00877AAF"/>
    <w:rsid w:val="008811E7"/>
    <w:rsid w:val="00881834"/>
    <w:rsid w:val="0089207C"/>
    <w:rsid w:val="00895F14"/>
    <w:rsid w:val="008A7FA8"/>
    <w:rsid w:val="008B14B5"/>
    <w:rsid w:val="008B49ED"/>
    <w:rsid w:val="008B50CA"/>
    <w:rsid w:val="008B7304"/>
    <w:rsid w:val="008B7308"/>
    <w:rsid w:val="008C03A6"/>
    <w:rsid w:val="008C0825"/>
    <w:rsid w:val="008C6997"/>
    <w:rsid w:val="008C7D45"/>
    <w:rsid w:val="008D09D7"/>
    <w:rsid w:val="008D1E69"/>
    <w:rsid w:val="008D22F8"/>
    <w:rsid w:val="008D55E1"/>
    <w:rsid w:val="008D5827"/>
    <w:rsid w:val="008D7A9C"/>
    <w:rsid w:val="008E0C67"/>
    <w:rsid w:val="008E1C79"/>
    <w:rsid w:val="008E23C7"/>
    <w:rsid w:val="008E75AB"/>
    <w:rsid w:val="008F2607"/>
    <w:rsid w:val="008F3C4D"/>
    <w:rsid w:val="008F4602"/>
    <w:rsid w:val="008F5D38"/>
    <w:rsid w:val="008F6EEF"/>
    <w:rsid w:val="0090318D"/>
    <w:rsid w:val="009031EE"/>
    <w:rsid w:val="009054DF"/>
    <w:rsid w:val="00905552"/>
    <w:rsid w:val="00912426"/>
    <w:rsid w:val="00912A7D"/>
    <w:rsid w:val="00915715"/>
    <w:rsid w:val="00917177"/>
    <w:rsid w:val="009175B9"/>
    <w:rsid w:val="0091797F"/>
    <w:rsid w:val="00921A3B"/>
    <w:rsid w:val="009239F2"/>
    <w:rsid w:val="00923FB6"/>
    <w:rsid w:val="00927710"/>
    <w:rsid w:val="00931F9E"/>
    <w:rsid w:val="009348CF"/>
    <w:rsid w:val="00937A51"/>
    <w:rsid w:val="00937BB1"/>
    <w:rsid w:val="00940D59"/>
    <w:rsid w:val="00941884"/>
    <w:rsid w:val="0094299F"/>
    <w:rsid w:val="00944389"/>
    <w:rsid w:val="00945D1A"/>
    <w:rsid w:val="00947D6E"/>
    <w:rsid w:val="00952FB9"/>
    <w:rsid w:val="00953DA6"/>
    <w:rsid w:val="0095632E"/>
    <w:rsid w:val="00956B94"/>
    <w:rsid w:val="009601B7"/>
    <w:rsid w:val="00960284"/>
    <w:rsid w:val="00961581"/>
    <w:rsid w:val="00963808"/>
    <w:rsid w:val="00967DFE"/>
    <w:rsid w:val="00970923"/>
    <w:rsid w:val="009713C6"/>
    <w:rsid w:val="009724FE"/>
    <w:rsid w:val="00972ED5"/>
    <w:rsid w:val="009734A5"/>
    <w:rsid w:val="00974591"/>
    <w:rsid w:val="00974AA8"/>
    <w:rsid w:val="00977783"/>
    <w:rsid w:val="00977B58"/>
    <w:rsid w:val="0098512B"/>
    <w:rsid w:val="00987ED1"/>
    <w:rsid w:val="009906F0"/>
    <w:rsid w:val="009909AC"/>
    <w:rsid w:val="00991E8A"/>
    <w:rsid w:val="00993398"/>
    <w:rsid w:val="009939E9"/>
    <w:rsid w:val="009951F9"/>
    <w:rsid w:val="0099534F"/>
    <w:rsid w:val="00997C66"/>
    <w:rsid w:val="00997DCE"/>
    <w:rsid w:val="009A1A14"/>
    <w:rsid w:val="009A3E56"/>
    <w:rsid w:val="009A4671"/>
    <w:rsid w:val="009A5F60"/>
    <w:rsid w:val="009A632D"/>
    <w:rsid w:val="009B5469"/>
    <w:rsid w:val="009B7B9D"/>
    <w:rsid w:val="009C0899"/>
    <w:rsid w:val="009C371C"/>
    <w:rsid w:val="009C3DBD"/>
    <w:rsid w:val="009C4164"/>
    <w:rsid w:val="009C60BA"/>
    <w:rsid w:val="009D4F07"/>
    <w:rsid w:val="009D632B"/>
    <w:rsid w:val="009D6D69"/>
    <w:rsid w:val="009E0146"/>
    <w:rsid w:val="009E1D1C"/>
    <w:rsid w:val="009E2004"/>
    <w:rsid w:val="009E3ABA"/>
    <w:rsid w:val="009E5A9C"/>
    <w:rsid w:val="009E7DC0"/>
    <w:rsid w:val="009F1D29"/>
    <w:rsid w:val="009F40B5"/>
    <w:rsid w:val="00A02C4A"/>
    <w:rsid w:val="00A02F23"/>
    <w:rsid w:val="00A02FB4"/>
    <w:rsid w:val="00A103F6"/>
    <w:rsid w:val="00A1151B"/>
    <w:rsid w:val="00A14764"/>
    <w:rsid w:val="00A15268"/>
    <w:rsid w:val="00A16053"/>
    <w:rsid w:val="00A20A0D"/>
    <w:rsid w:val="00A20A87"/>
    <w:rsid w:val="00A2118A"/>
    <w:rsid w:val="00A30E5B"/>
    <w:rsid w:val="00A3106C"/>
    <w:rsid w:val="00A3205A"/>
    <w:rsid w:val="00A32C07"/>
    <w:rsid w:val="00A362A6"/>
    <w:rsid w:val="00A413FE"/>
    <w:rsid w:val="00A5392B"/>
    <w:rsid w:val="00A53BEE"/>
    <w:rsid w:val="00A540C5"/>
    <w:rsid w:val="00A549E1"/>
    <w:rsid w:val="00A5633C"/>
    <w:rsid w:val="00A5668E"/>
    <w:rsid w:val="00A62A36"/>
    <w:rsid w:val="00A62CD7"/>
    <w:rsid w:val="00A672AB"/>
    <w:rsid w:val="00A6768B"/>
    <w:rsid w:val="00A71471"/>
    <w:rsid w:val="00A71EE9"/>
    <w:rsid w:val="00A73172"/>
    <w:rsid w:val="00A73DFC"/>
    <w:rsid w:val="00A73E6D"/>
    <w:rsid w:val="00A74045"/>
    <w:rsid w:val="00A75E6B"/>
    <w:rsid w:val="00A773C3"/>
    <w:rsid w:val="00A80578"/>
    <w:rsid w:val="00A83DB7"/>
    <w:rsid w:val="00A867CE"/>
    <w:rsid w:val="00A92EF4"/>
    <w:rsid w:val="00AA33C8"/>
    <w:rsid w:val="00AA3760"/>
    <w:rsid w:val="00AA4021"/>
    <w:rsid w:val="00AA4113"/>
    <w:rsid w:val="00AA4E58"/>
    <w:rsid w:val="00AA55B2"/>
    <w:rsid w:val="00AA7E10"/>
    <w:rsid w:val="00AB099A"/>
    <w:rsid w:val="00AB1645"/>
    <w:rsid w:val="00AB1C3B"/>
    <w:rsid w:val="00AB25B1"/>
    <w:rsid w:val="00AB33F1"/>
    <w:rsid w:val="00AB35AE"/>
    <w:rsid w:val="00AB501C"/>
    <w:rsid w:val="00AC10C6"/>
    <w:rsid w:val="00AC1EFE"/>
    <w:rsid w:val="00AC3208"/>
    <w:rsid w:val="00AC471B"/>
    <w:rsid w:val="00AC57A4"/>
    <w:rsid w:val="00AD3FE4"/>
    <w:rsid w:val="00AD4008"/>
    <w:rsid w:val="00AD49F8"/>
    <w:rsid w:val="00AE2385"/>
    <w:rsid w:val="00AE263B"/>
    <w:rsid w:val="00AE595D"/>
    <w:rsid w:val="00AF10F7"/>
    <w:rsid w:val="00AF1263"/>
    <w:rsid w:val="00AF42F9"/>
    <w:rsid w:val="00AF61BF"/>
    <w:rsid w:val="00AF7268"/>
    <w:rsid w:val="00B00361"/>
    <w:rsid w:val="00B01303"/>
    <w:rsid w:val="00B027D0"/>
    <w:rsid w:val="00B06C80"/>
    <w:rsid w:val="00B06E18"/>
    <w:rsid w:val="00B07934"/>
    <w:rsid w:val="00B11A20"/>
    <w:rsid w:val="00B13B4F"/>
    <w:rsid w:val="00B15F46"/>
    <w:rsid w:val="00B2131C"/>
    <w:rsid w:val="00B3181D"/>
    <w:rsid w:val="00B31DF3"/>
    <w:rsid w:val="00B34362"/>
    <w:rsid w:val="00B37780"/>
    <w:rsid w:val="00B37858"/>
    <w:rsid w:val="00B4033A"/>
    <w:rsid w:val="00B42E73"/>
    <w:rsid w:val="00B43915"/>
    <w:rsid w:val="00B43AE0"/>
    <w:rsid w:val="00B43E20"/>
    <w:rsid w:val="00B44507"/>
    <w:rsid w:val="00B451E8"/>
    <w:rsid w:val="00B47B55"/>
    <w:rsid w:val="00B5074E"/>
    <w:rsid w:val="00B52B4D"/>
    <w:rsid w:val="00B52C86"/>
    <w:rsid w:val="00B54471"/>
    <w:rsid w:val="00B56100"/>
    <w:rsid w:val="00B56684"/>
    <w:rsid w:val="00B56F1B"/>
    <w:rsid w:val="00B603FE"/>
    <w:rsid w:val="00B618F2"/>
    <w:rsid w:val="00B6196A"/>
    <w:rsid w:val="00B61C17"/>
    <w:rsid w:val="00B630AE"/>
    <w:rsid w:val="00B650DD"/>
    <w:rsid w:val="00B65AB6"/>
    <w:rsid w:val="00B65C7D"/>
    <w:rsid w:val="00B675C0"/>
    <w:rsid w:val="00B733B9"/>
    <w:rsid w:val="00B74E57"/>
    <w:rsid w:val="00B80772"/>
    <w:rsid w:val="00B820E6"/>
    <w:rsid w:val="00B82EDB"/>
    <w:rsid w:val="00B845AB"/>
    <w:rsid w:val="00B845CB"/>
    <w:rsid w:val="00B85235"/>
    <w:rsid w:val="00B85976"/>
    <w:rsid w:val="00B902A5"/>
    <w:rsid w:val="00B90C20"/>
    <w:rsid w:val="00B90FA5"/>
    <w:rsid w:val="00B91A9B"/>
    <w:rsid w:val="00B921F2"/>
    <w:rsid w:val="00BA08CA"/>
    <w:rsid w:val="00BA1E1F"/>
    <w:rsid w:val="00BA71B7"/>
    <w:rsid w:val="00BA7E94"/>
    <w:rsid w:val="00BB1A65"/>
    <w:rsid w:val="00BB30D3"/>
    <w:rsid w:val="00BB55D3"/>
    <w:rsid w:val="00BC0D38"/>
    <w:rsid w:val="00BC2F91"/>
    <w:rsid w:val="00BC369F"/>
    <w:rsid w:val="00BD168D"/>
    <w:rsid w:val="00BD3056"/>
    <w:rsid w:val="00BD5864"/>
    <w:rsid w:val="00BD725B"/>
    <w:rsid w:val="00BD740C"/>
    <w:rsid w:val="00BE2DAA"/>
    <w:rsid w:val="00BF1A46"/>
    <w:rsid w:val="00BF1C50"/>
    <w:rsid w:val="00BF2964"/>
    <w:rsid w:val="00BF40D6"/>
    <w:rsid w:val="00C00678"/>
    <w:rsid w:val="00C03AF4"/>
    <w:rsid w:val="00C03EF9"/>
    <w:rsid w:val="00C0423D"/>
    <w:rsid w:val="00C060AD"/>
    <w:rsid w:val="00C064EF"/>
    <w:rsid w:val="00C07995"/>
    <w:rsid w:val="00C105D1"/>
    <w:rsid w:val="00C11463"/>
    <w:rsid w:val="00C14594"/>
    <w:rsid w:val="00C1505F"/>
    <w:rsid w:val="00C15DD0"/>
    <w:rsid w:val="00C16237"/>
    <w:rsid w:val="00C174AD"/>
    <w:rsid w:val="00C20613"/>
    <w:rsid w:val="00C23741"/>
    <w:rsid w:val="00C23ACD"/>
    <w:rsid w:val="00C25A25"/>
    <w:rsid w:val="00C260BF"/>
    <w:rsid w:val="00C272D4"/>
    <w:rsid w:val="00C276B2"/>
    <w:rsid w:val="00C3231A"/>
    <w:rsid w:val="00C32769"/>
    <w:rsid w:val="00C361DB"/>
    <w:rsid w:val="00C36B91"/>
    <w:rsid w:val="00C36F6B"/>
    <w:rsid w:val="00C37F5B"/>
    <w:rsid w:val="00C402B9"/>
    <w:rsid w:val="00C40DAC"/>
    <w:rsid w:val="00C4212D"/>
    <w:rsid w:val="00C466C8"/>
    <w:rsid w:val="00C4706A"/>
    <w:rsid w:val="00C47E73"/>
    <w:rsid w:val="00C47F40"/>
    <w:rsid w:val="00C525DD"/>
    <w:rsid w:val="00C53FF7"/>
    <w:rsid w:val="00C57885"/>
    <w:rsid w:val="00C57F85"/>
    <w:rsid w:val="00C61389"/>
    <w:rsid w:val="00C664B8"/>
    <w:rsid w:val="00C66686"/>
    <w:rsid w:val="00C701BA"/>
    <w:rsid w:val="00C7131E"/>
    <w:rsid w:val="00C7258A"/>
    <w:rsid w:val="00C72936"/>
    <w:rsid w:val="00C731A6"/>
    <w:rsid w:val="00C741C3"/>
    <w:rsid w:val="00C75859"/>
    <w:rsid w:val="00C76976"/>
    <w:rsid w:val="00C76A57"/>
    <w:rsid w:val="00C8200A"/>
    <w:rsid w:val="00C820F1"/>
    <w:rsid w:val="00C82773"/>
    <w:rsid w:val="00C86DCA"/>
    <w:rsid w:val="00C9147E"/>
    <w:rsid w:val="00C961E9"/>
    <w:rsid w:val="00C96458"/>
    <w:rsid w:val="00CA029E"/>
    <w:rsid w:val="00CA165C"/>
    <w:rsid w:val="00CA383B"/>
    <w:rsid w:val="00CA3F2E"/>
    <w:rsid w:val="00CA62CB"/>
    <w:rsid w:val="00CB1644"/>
    <w:rsid w:val="00CB37E9"/>
    <w:rsid w:val="00CB3AF1"/>
    <w:rsid w:val="00CB3F5E"/>
    <w:rsid w:val="00CC389D"/>
    <w:rsid w:val="00CC5C3F"/>
    <w:rsid w:val="00CC7EDB"/>
    <w:rsid w:val="00CD1DCF"/>
    <w:rsid w:val="00CD3C05"/>
    <w:rsid w:val="00CD5ACD"/>
    <w:rsid w:val="00CE4220"/>
    <w:rsid w:val="00CE7F62"/>
    <w:rsid w:val="00CF1AAD"/>
    <w:rsid w:val="00CF2F0D"/>
    <w:rsid w:val="00CF41F1"/>
    <w:rsid w:val="00CF6486"/>
    <w:rsid w:val="00CF7355"/>
    <w:rsid w:val="00D0085C"/>
    <w:rsid w:val="00D0107A"/>
    <w:rsid w:val="00D02454"/>
    <w:rsid w:val="00D0311C"/>
    <w:rsid w:val="00D037B4"/>
    <w:rsid w:val="00D045CA"/>
    <w:rsid w:val="00D07101"/>
    <w:rsid w:val="00D11AD2"/>
    <w:rsid w:val="00D11CE5"/>
    <w:rsid w:val="00D12F90"/>
    <w:rsid w:val="00D14E24"/>
    <w:rsid w:val="00D209F3"/>
    <w:rsid w:val="00D24C51"/>
    <w:rsid w:val="00D256D8"/>
    <w:rsid w:val="00D260FF"/>
    <w:rsid w:val="00D329FD"/>
    <w:rsid w:val="00D3366C"/>
    <w:rsid w:val="00D33E91"/>
    <w:rsid w:val="00D372CD"/>
    <w:rsid w:val="00D37E19"/>
    <w:rsid w:val="00D4122A"/>
    <w:rsid w:val="00D4409E"/>
    <w:rsid w:val="00D4556A"/>
    <w:rsid w:val="00D45F7A"/>
    <w:rsid w:val="00D46931"/>
    <w:rsid w:val="00D47292"/>
    <w:rsid w:val="00D47AD3"/>
    <w:rsid w:val="00D51CBC"/>
    <w:rsid w:val="00D54314"/>
    <w:rsid w:val="00D55AE7"/>
    <w:rsid w:val="00D56B13"/>
    <w:rsid w:val="00D60E22"/>
    <w:rsid w:val="00D61CB9"/>
    <w:rsid w:val="00D65A74"/>
    <w:rsid w:val="00D66113"/>
    <w:rsid w:val="00D7571D"/>
    <w:rsid w:val="00D774B1"/>
    <w:rsid w:val="00D8313D"/>
    <w:rsid w:val="00D84F21"/>
    <w:rsid w:val="00D876A0"/>
    <w:rsid w:val="00D91648"/>
    <w:rsid w:val="00D94F4F"/>
    <w:rsid w:val="00D9714E"/>
    <w:rsid w:val="00DA091A"/>
    <w:rsid w:val="00DA0A96"/>
    <w:rsid w:val="00DA2E68"/>
    <w:rsid w:val="00DA747F"/>
    <w:rsid w:val="00DA7BCF"/>
    <w:rsid w:val="00DB0E1D"/>
    <w:rsid w:val="00DB3DA0"/>
    <w:rsid w:val="00DB3F50"/>
    <w:rsid w:val="00DB3FB2"/>
    <w:rsid w:val="00DB4175"/>
    <w:rsid w:val="00DB41BF"/>
    <w:rsid w:val="00DB4B4F"/>
    <w:rsid w:val="00DB6FFF"/>
    <w:rsid w:val="00DB7CB6"/>
    <w:rsid w:val="00DC04FE"/>
    <w:rsid w:val="00DC0599"/>
    <w:rsid w:val="00DC1918"/>
    <w:rsid w:val="00DC51E2"/>
    <w:rsid w:val="00DD1996"/>
    <w:rsid w:val="00DD3DBE"/>
    <w:rsid w:val="00DD54B0"/>
    <w:rsid w:val="00DD564E"/>
    <w:rsid w:val="00DD58BF"/>
    <w:rsid w:val="00DD68DA"/>
    <w:rsid w:val="00DD6A56"/>
    <w:rsid w:val="00DD72A0"/>
    <w:rsid w:val="00DE0F71"/>
    <w:rsid w:val="00DE160F"/>
    <w:rsid w:val="00DE21CE"/>
    <w:rsid w:val="00DE3069"/>
    <w:rsid w:val="00DE4FD2"/>
    <w:rsid w:val="00DF0716"/>
    <w:rsid w:val="00E0313A"/>
    <w:rsid w:val="00E04123"/>
    <w:rsid w:val="00E07208"/>
    <w:rsid w:val="00E07FB6"/>
    <w:rsid w:val="00E10263"/>
    <w:rsid w:val="00E10B1B"/>
    <w:rsid w:val="00E15738"/>
    <w:rsid w:val="00E1757A"/>
    <w:rsid w:val="00E2342E"/>
    <w:rsid w:val="00E24884"/>
    <w:rsid w:val="00E25ABE"/>
    <w:rsid w:val="00E30696"/>
    <w:rsid w:val="00E30E79"/>
    <w:rsid w:val="00E32152"/>
    <w:rsid w:val="00E32F6D"/>
    <w:rsid w:val="00E3347A"/>
    <w:rsid w:val="00E33BD5"/>
    <w:rsid w:val="00E35B1D"/>
    <w:rsid w:val="00E3752D"/>
    <w:rsid w:val="00E4156F"/>
    <w:rsid w:val="00E42F80"/>
    <w:rsid w:val="00E44957"/>
    <w:rsid w:val="00E47677"/>
    <w:rsid w:val="00E52FBF"/>
    <w:rsid w:val="00E5338E"/>
    <w:rsid w:val="00E54B87"/>
    <w:rsid w:val="00E54D4B"/>
    <w:rsid w:val="00E55786"/>
    <w:rsid w:val="00E6095B"/>
    <w:rsid w:val="00E61D9E"/>
    <w:rsid w:val="00E62CF2"/>
    <w:rsid w:val="00E632B5"/>
    <w:rsid w:val="00E65679"/>
    <w:rsid w:val="00E670FC"/>
    <w:rsid w:val="00E73167"/>
    <w:rsid w:val="00E757BC"/>
    <w:rsid w:val="00E769B7"/>
    <w:rsid w:val="00E76A50"/>
    <w:rsid w:val="00E8377C"/>
    <w:rsid w:val="00E85E13"/>
    <w:rsid w:val="00E9069A"/>
    <w:rsid w:val="00E91351"/>
    <w:rsid w:val="00E9200D"/>
    <w:rsid w:val="00EA1CD2"/>
    <w:rsid w:val="00EA64B0"/>
    <w:rsid w:val="00EB166D"/>
    <w:rsid w:val="00EB182B"/>
    <w:rsid w:val="00EB5544"/>
    <w:rsid w:val="00EC0039"/>
    <w:rsid w:val="00EC28D9"/>
    <w:rsid w:val="00EC5394"/>
    <w:rsid w:val="00EC6240"/>
    <w:rsid w:val="00ED15B9"/>
    <w:rsid w:val="00ED1CA0"/>
    <w:rsid w:val="00ED5C64"/>
    <w:rsid w:val="00ED61D4"/>
    <w:rsid w:val="00ED72C3"/>
    <w:rsid w:val="00ED7826"/>
    <w:rsid w:val="00EE205B"/>
    <w:rsid w:val="00EE2BAE"/>
    <w:rsid w:val="00EE3E3A"/>
    <w:rsid w:val="00EE4433"/>
    <w:rsid w:val="00EE56DA"/>
    <w:rsid w:val="00EE6933"/>
    <w:rsid w:val="00EF06B0"/>
    <w:rsid w:val="00EF07B6"/>
    <w:rsid w:val="00EF12F1"/>
    <w:rsid w:val="00EF131C"/>
    <w:rsid w:val="00EF26CF"/>
    <w:rsid w:val="00EF3AA0"/>
    <w:rsid w:val="00EF7D03"/>
    <w:rsid w:val="00EF9B9C"/>
    <w:rsid w:val="00F00619"/>
    <w:rsid w:val="00F00FEB"/>
    <w:rsid w:val="00F04D71"/>
    <w:rsid w:val="00F06F1C"/>
    <w:rsid w:val="00F11162"/>
    <w:rsid w:val="00F11184"/>
    <w:rsid w:val="00F11809"/>
    <w:rsid w:val="00F13FD0"/>
    <w:rsid w:val="00F1413C"/>
    <w:rsid w:val="00F151D8"/>
    <w:rsid w:val="00F215DE"/>
    <w:rsid w:val="00F2281C"/>
    <w:rsid w:val="00F229A5"/>
    <w:rsid w:val="00F265D7"/>
    <w:rsid w:val="00F27107"/>
    <w:rsid w:val="00F301F3"/>
    <w:rsid w:val="00F308AA"/>
    <w:rsid w:val="00F3266C"/>
    <w:rsid w:val="00F33D2F"/>
    <w:rsid w:val="00F34465"/>
    <w:rsid w:val="00F34E90"/>
    <w:rsid w:val="00F34F21"/>
    <w:rsid w:val="00F37385"/>
    <w:rsid w:val="00F40DB0"/>
    <w:rsid w:val="00F434F7"/>
    <w:rsid w:val="00F44417"/>
    <w:rsid w:val="00F44EBF"/>
    <w:rsid w:val="00F4554A"/>
    <w:rsid w:val="00F47608"/>
    <w:rsid w:val="00F51603"/>
    <w:rsid w:val="00F51F73"/>
    <w:rsid w:val="00F5322D"/>
    <w:rsid w:val="00F53AA6"/>
    <w:rsid w:val="00F572B9"/>
    <w:rsid w:val="00F5743E"/>
    <w:rsid w:val="00F607AC"/>
    <w:rsid w:val="00F621BA"/>
    <w:rsid w:val="00F62EF7"/>
    <w:rsid w:val="00F6449F"/>
    <w:rsid w:val="00F67180"/>
    <w:rsid w:val="00F6754D"/>
    <w:rsid w:val="00F728ED"/>
    <w:rsid w:val="00F73563"/>
    <w:rsid w:val="00F73A82"/>
    <w:rsid w:val="00F751CD"/>
    <w:rsid w:val="00F75ACA"/>
    <w:rsid w:val="00F75BD1"/>
    <w:rsid w:val="00F77868"/>
    <w:rsid w:val="00F778E2"/>
    <w:rsid w:val="00F77DFD"/>
    <w:rsid w:val="00F77ECD"/>
    <w:rsid w:val="00F77F0D"/>
    <w:rsid w:val="00F80C42"/>
    <w:rsid w:val="00F873F1"/>
    <w:rsid w:val="00F90352"/>
    <w:rsid w:val="00F9072E"/>
    <w:rsid w:val="00F90A92"/>
    <w:rsid w:val="00F94E4A"/>
    <w:rsid w:val="00F965E5"/>
    <w:rsid w:val="00F96D04"/>
    <w:rsid w:val="00F97ED4"/>
    <w:rsid w:val="00FA187A"/>
    <w:rsid w:val="00FA377C"/>
    <w:rsid w:val="00FA41A4"/>
    <w:rsid w:val="00FB0E2B"/>
    <w:rsid w:val="00FB1FC9"/>
    <w:rsid w:val="00FB4F90"/>
    <w:rsid w:val="00FB525A"/>
    <w:rsid w:val="00FB5DBB"/>
    <w:rsid w:val="00FB6939"/>
    <w:rsid w:val="00FC0D2D"/>
    <w:rsid w:val="00FC2118"/>
    <w:rsid w:val="00FC3AFA"/>
    <w:rsid w:val="00FC5821"/>
    <w:rsid w:val="00FC5E27"/>
    <w:rsid w:val="00FC5E2A"/>
    <w:rsid w:val="00FD3FAF"/>
    <w:rsid w:val="00FD47CE"/>
    <w:rsid w:val="00FE21E3"/>
    <w:rsid w:val="00FE6021"/>
    <w:rsid w:val="00FE6387"/>
    <w:rsid w:val="00FE6BDE"/>
    <w:rsid w:val="00FF1F34"/>
    <w:rsid w:val="00FF2BB2"/>
    <w:rsid w:val="00FF43FB"/>
    <w:rsid w:val="00FF7061"/>
    <w:rsid w:val="00FF7D62"/>
    <w:rsid w:val="00FF7E5C"/>
    <w:rsid w:val="01854608"/>
    <w:rsid w:val="0190FDA1"/>
    <w:rsid w:val="01E3D33F"/>
    <w:rsid w:val="02AE3466"/>
    <w:rsid w:val="02B080BC"/>
    <w:rsid w:val="03A54584"/>
    <w:rsid w:val="048DEAE5"/>
    <w:rsid w:val="04B0959F"/>
    <w:rsid w:val="04C09E3C"/>
    <w:rsid w:val="052763B1"/>
    <w:rsid w:val="0544C9F9"/>
    <w:rsid w:val="05A91C49"/>
    <w:rsid w:val="05C538DC"/>
    <w:rsid w:val="060B83F2"/>
    <w:rsid w:val="0616070D"/>
    <w:rsid w:val="07752338"/>
    <w:rsid w:val="07C9EB6B"/>
    <w:rsid w:val="08B78198"/>
    <w:rsid w:val="08EEFE50"/>
    <w:rsid w:val="09B05D58"/>
    <w:rsid w:val="09D1F457"/>
    <w:rsid w:val="09EB528B"/>
    <w:rsid w:val="0A9236EA"/>
    <w:rsid w:val="0B34D4F4"/>
    <w:rsid w:val="0C77729C"/>
    <w:rsid w:val="0D674592"/>
    <w:rsid w:val="0D70EFA7"/>
    <w:rsid w:val="0DE76ED8"/>
    <w:rsid w:val="0F429915"/>
    <w:rsid w:val="0F8D4AC9"/>
    <w:rsid w:val="100530E4"/>
    <w:rsid w:val="1084867B"/>
    <w:rsid w:val="10BB743D"/>
    <w:rsid w:val="112FEC90"/>
    <w:rsid w:val="11BC2D2F"/>
    <w:rsid w:val="12497FFB"/>
    <w:rsid w:val="130C0739"/>
    <w:rsid w:val="132F1AC4"/>
    <w:rsid w:val="13FBC672"/>
    <w:rsid w:val="14328228"/>
    <w:rsid w:val="14580CA8"/>
    <w:rsid w:val="15F990C4"/>
    <w:rsid w:val="165BD5A4"/>
    <w:rsid w:val="176AD059"/>
    <w:rsid w:val="1808DEB7"/>
    <w:rsid w:val="18282509"/>
    <w:rsid w:val="19C288FE"/>
    <w:rsid w:val="1A21BE0C"/>
    <w:rsid w:val="1A65C6F3"/>
    <w:rsid w:val="1B1AA02B"/>
    <w:rsid w:val="1B34C2DD"/>
    <w:rsid w:val="1BD0B017"/>
    <w:rsid w:val="1CCD5CC3"/>
    <w:rsid w:val="1D394E0F"/>
    <w:rsid w:val="1D482AC6"/>
    <w:rsid w:val="1DFC224E"/>
    <w:rsid w:val="1F10B999"/>
    <w:rsid w:val="20B32382"/>
    <w:rsid w:val="20DF475F"/>
    <w:rsid w:val="232F7E7C"/>
    <w:rsid w:val="24C00749"/>
    <w:rsid w:val="2748566F"/>
    <w:rsid w:val="283EFC82"/>
    <w:rsid w:val="28B442FF"/>
    <w:rsid w:val="29353CB3"/>
    <w:rsid w:val="2A1EE814"/>
    <w:rsid w:val="2A516429"/>
    <w:rsid w:val="2AA03035"/>
    <w:rsid w:val="2B232A13"/>
    <w:rsid w:val="2BA96233"/>
    <w:rsid w:val="2CC8ACAF"/>
    <w:rsid w:val="2D73458F"/>
    <w:rsid w:val="2E214D7B"/>
    <w:rsid w:val="2E458DA0"/>
    <w:rsid w:val="2F554451"/>
    <w:rsid w:val="2FA26ACF"/>
    <w:rsid w:val="30269069"/>
    <w:rsid w:val="3048D34A"/>
    <w:rsid w:val="316515AA"/>
    <w:rsid w:val="3166FEFD"/>
    <w:rsid w:val="318CF6B8"/>
    <w:rsid w:val="31C42213"/>
    <w:rsid w:val="3235C219"/>
    <w:rsid w:val="32A39846"/>
    <w:rsid w:val="32C405DC"/>
    <w:rsid w:val="33B754D5"/>
    <w:rsid w:val="34B21BF5"/>
    <w:rsid w:val="35CE27CC"/>
    <w:rsid w:val="360686D8"/>
    <w:rsid w:val="3618896D"/>
    <w:rsid w:val="3861E487"/>
    <w:rsid w:val="3872AA83"/>
    <w:rsid w:val="38D3BE93"/>
    <w:rsid w:val="392535A2"/>
    <w:rsid w:val="3ADF12ED"/>
    <w:rsid w:val="3B554522"/>
    <w:rsid w:val="3C6F3444"/>
    <w:rsid w:val="3D970854"/>
    <w:rsid w:val="3DEC9225"/>
    <w:rsid w:val="3DFB3CBE"/>
    <w:rsid w:val="3EFB1586"/>
    <w:rsid w:val="3F2DE380"/>
    <w:rsid w:val="3F43AD81"/>
    <w:rsid w:val="3FDB3E16"/>
    <w:rsid w:val="40A6FE39"/>
    <w:rsid w:val="40C7C9C3"/>
    <w:rsid w:val="413D4640"/>
    <w:rsid w:val="416DF783"/>
    <w:rsid w:val="426D3E98"/>
    <w:rsid w:val="42D446EC"/>
    <w:rsid w:val="43D56D37"/>
    <w:rsid w:val="44217E84"/>
    <w:rsid w:val="4453B86F"/>
    <w:rsid w:val="44DF1D2E"/>
    <w:rsid w:val="45B5869D"/>
    <w:rsid w:val="45DF9FEB"/>
    <w:rsid w:val="4612452E"/>
    <w:rsid w:val="464C29A2"/>
    <w:rsid w:val="48388A45"/>
    <w:rsid w:val="48484C21"/>
    <w:rsid w:val="4857EC48"/>
    <w:rsid w:val="488B709F"/>
    <w:rsid w:val="49139EF9"/>
    <w:rsid w:val="491A05FC"/>
    <w:rsid w:val="493C8AF3"/>
    <w:rsid w:val="497F84BE"/>
    <w:rsid w:val="4A5C3102"/>
    <w:rsid w:val="4ABCF927"/>
    <w:rsid w:val="4B7B53BE"/>
    <w:rsid w:val="4BAFAD49"/>
    <w:rsid w:val="4CF6BC02"/>
    <w:rsid w:val="4D6FB9E7"/>
    <w:rsid w:val="4DB0B9C7"/>
    <w:rsid w:val="4DDDEAA4"/>
    <w:rsid w:val="4F06F87B"/>
    <w:rsid w:val="4FB5A30A"/>
    <w:rsid w:val="502B5533"/>
    <w:rsid w:val="5068793D"/>
    <w:rsid w:val="51400515"/>
    <w:rsid w:val="51D0A4C7"/>
    <w:rsid w:val="52063EAE"/>
    <w:rsid w:val="53E4D252"/>
    <w:rsid w:val="5475BA79"/>
    <w:rsid w:val="54B85AFA"/>
    <w:rsid w:val="54DFA4AC"/>
    <w:rsid w:val="556CD1E9"/>
    <w:rsid w:val="559EF62F"/>
    <w:rsid w:val="56053B98"/>
    <w:rsid w:val="561CE68B"/>
    <w:rsid w:val="5767852D"/>
    <w:rsid w:val="58FE27DC"/>
    <w:rsid w:val="5917B875"/>
    <w:rsid w:val="5A89AC05"/>
    <w:rsid w:val="5AD04E21"/>
    <w:rsid w:val="5B465BDE"/>
    <w:rsid w:val="5B8D2623"/>
    <w:rsid w:val="5BFBA931"/>
    <w:rsid w:val="5C54F403"/>
    <w:rsid w:val="5CB43519"/>
    <w:rsid w:val="5CE049D4"/>
    <w:rsid w:val="5CE82010"/>
    <w:rsid w:val="5D12FA82"/>
    <w:rsid w:val="5D318AAF"/>
    <w:rsid w:val="5E0199D1"/>
    <w:rsid w:val="5E2B8970"/>
    <w:rsid w:val="5E7A2D28"/>
    <w:rsid w:val="5F2338F5"/>
    <w:rsid w:val="5F488622"/>
    <w:rsid w:val="5F790C9D"/>
    <w:rsid w:val="5F808A5A"/>
    <w:rsid w:val="6128058A"/>
    <w:rsid w:val="617ABB41"/>
    <w:rsid w:val="61957041"/>
    <w:rsid w:val="623E22EF"/>
    <w:rsid w:val="62460D2D"/>
    <w:rsid w:val="62AFB076"/>
    <w:rsid w:val="62C85424"/>
    <w:rsid w:val="63885742"/>
    <w:rsid w:val="63D52948"/>
    <w:rsid w:val="64307E4C"/>
    <w:rsid w:val="64676736"/>
    <w:rsid w:val="64F0496E"/>
    <w:rsid w:val="65092698"/>
    <w:rsid w:val="653483AE"/>
    <w:rsid w:val="65AFC990"/>
    <w:rsid w:val="6637931C"/>
    <w:rsid w:val="6652665F"/>
    <w:rsid w:val="668B9623"/>
    <w:rsid w:val="674020E2"/>
    <w:rsid w:val="6843E94A"/>
    <w:rsid w:val="698EF2DE"/>
    <w:rsid w:val="6B6C162E"/>
    <w:rsid w:val="6BD6DD0F"/>
    <w:rsid w:val="6C0A35CA"/>
    <w:rsid w:val="6C1CBEE7"/>
    <w:rsid w:val="6D4D852F"/>
    <w:rsid w:val="6EAD0378"/>
    <w:rsid w:val="6EF946C2"/>
    <w:rsid w:val="6EFC15D4"/>
    <w:rsid w:val="6F364E3E"/>
    <w:rsid w:val="6F47847F"/>
    <w:rsid w:val="6F6FD765"/>
    <w:rsid w:val="6FF1B011"/>
    <w:rsid w:val="702DB909"/>
    <w:rsid w:val="706ABB20"/>
    <w:rsid w:val="70DF2D4B"/>
    <w:rsid w:val="717A710F"/>
    <w:rsid w:val="71CD835D"/>
    <w:rsid w:val="71DED540"/>
    <w:rsid w:val="71E07F8D"/>
    <w:rsid w:val="72DEDFA0"/>
    <w:rsid w:val="737457C9"/>
    <w:rsid w:val="73BB5A18"/>
    <w:rsid w:val="73D9B8D3"/>
    <w:rsid w:val="74019552"/>
    <w:rsid w:val="744439FC"/>
    <w:rsid w:val="74AC67D7"/>
    <w:rsid w:val="74D61313"/>
    <w:rsid w:val="756E6248"/>
    <w:rsid w:val="75995D78"/>
    <w:rsid w:val="762984B4"/>
    <w:rsid w:val="76D55CD3"/>
    <w:rsid w:val="76DE55D7"/>
    <w:rsid w:val="775B2401"/>
    <w:rsid w:val="789824AF"/>
    <w:rsid w:val="78E7D885"/>
    <w:rsid w:val="795D61FE"/>
    <w:rsid w:val="798A8BB1"/>
    <w:rsid w:val="79AD7DE8"/>
    <w:rsid w:val="79CD2147"/>
    <w:rsid w:val="7A560E7C"/>
    <w:rsid w:val="7B0C9519"/>
    <w:rsid w:val="7B2A0124"/>
    <w:rsid w:val="7C112251"/>
    <w:rsid w:val="7CC1E29A"/>
    <w:rsid w:val="7DB07A6E"/>
    <w:rsid w:val="7DC4D2A5"/>
    <w:rsid w:val="7E18C2C1"/>
    <w:rsid w:val="7F451F08"/>
    <w:rsid w:val="7FA2AD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A7D6"/>
  <w15:chartTrackingRefBased/>
  <w15:docId w15:val="{8AEC55CC-2F49-4190-B16A-171B2D99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813"/>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177813"/>
    <w:rPr>
      <w:sz w:val="24"/>
    </w:rPr>
  </w:style>
  <w:style w:type="paragraph" w:styleId="Footer">
    <w:name w:val="footer"/>
    <w:basedOn w:val="Normal"/>
    <w:link w:val="FooterChar"/>
    <w:uiPriority w:val="99"/>
    <w:unhideWhenUsed/>
    <w:rsid w:val="00177813"/>
    <w:pPr>
      <w:tabs>
        <w:tab w:val="center" w:pos="4513"/>
        <w:tab w:val="right" w:pos="9026"/>
      </w:tabs>
      <w:spacing w:after="0" w:line="240" w:lineRule="auto"/>
    </w:pPr>
    <w:rPr>
      <w:sz w:val="24"/>
    </w:rPr>
  </w:style>
  <w:style w:type="character" w:customStyle="1" w:styleId="FooterChar">
    <w:name w:val="Footer Char"/>
    <w:basedOn w:val="DefaultParagraphFont"/>
    <w:link w:val="Footer"/>
    <w:uiPriority w:val="99"/>
    <w:rsid w:val="00177813"/>
    <w:rPr>
      <w:sz w:val="24"/>
    </w:rPr>
  </w:style>
  <w:style w:type="table" w:styleId="TableGrid">
    <w:name w:val="Table Grid"/>
    <w:basedOn w:val="TableNormal"/>
    <w:uiPriority w:val="39"/>
    <w:rsid w:val="001778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7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B25"/>
    <w:rPr>
      <w:rFonts w:ascii="Segoe UI" w:hAnsi="Segoe UI" w:cs="Segoe UI"/>
      <w:sz w:val="18"/>
      <w:szCs w:val="18"/>
    </w:rPr>
  </w:style>
  <w:style w:type="paragraph" w:styleId="ListParagraph">
    <w:name w:val="List Paragraph"/>
    <w:basedOn w:val="Normal"/>
    <w:uiPriority w:val="34"/>
    <w:qFormat/>
    <w:rsid w:val="00287B25"/>
    <w:pPr>
      <w:ind w:left="720"/>
      <w:contextualSpacing/>
    </w:pPr>
  </w:style>
  <w:style w:type="paragraph" w:styleId="Revision">
    <w:name w:val="Revision"/>
    <w:hidden/>
    <w:uiPriority w:val="99"/>
    <w:semiHidden/>
    <w:rsid w:val="00905552"/>
    <w:pPr>
      <w:spacing w:after="0" w:line="240" w:lineRule="auto"/>
    </w:pPr>
  </w:style>
  <w:style w:type="character" w:customStyle="1" w:styleId="normaltextrun">
    <w:name w:val="normaltextrun"/>
    <w:basedOn w:val="DefaultParagraphFont"/>
    <w:rsid w:val="00953DA6"/>
  </w:style>
  <w:style w:type="character" w:customStyle="1" w:styleId="eop">
    <w:name w:val="eop"/>
    <w:basedOn w:val="DefaultParagraphFont"/>
    <w:rsid w:val="00953DA6"/>
  </w:style>
  <w:style w:type="character" w:customStyle="1" w:styleId="normaltextrun1">
    <w:name w:val="normaltextrun1"/>
    <w:basedOn w:val="DefaultParagraphFont"/>
    <w:rsid w:val="0073211C"/>
  </w:style>
  <w:style w:type="character" w:styleId="Hyperlink">
    <w:name w:val="Hyperlink"/>
    <w:basedOn w:val="DefaultParagraphFont"/>
    <w:uiPriority w:val="99"/>
    <w:unhideWhenUsed/>
    <w:rsid w:val="000039B2"/>
    <w:rPr>
      <w:color w:val="0563C1" w:themeColor="hyperlink"/>
      <w:u w:val="single"/>
    </w:rPr>
  </w:style>
  <w:style w:type="character" w:styleId="UnresolvedMention">
    <w:name w:val="Unresolved Mention"/>
    <w:basedOn w:val="DefaultParagraphFont"/>
    <w:uiPriority w:val="99"/>
    <w:semiHidden/>
    <w:unhideWhenUsed/>
    <w:rsid w:val="00E54B87"/>
    <w:rPr>
      <w:color w:val="605E5C"/>
      <w:shd w:val="clear" w:color="auto" w:fill="E1DFDD"/>
    </w:rPr>
  </w:style>
  <w:style w:type="table" w:styleId="GridTable1Light-Accent6">
    <w:name w:val="Grid Table 1 Light Accent 6"/>
    <w:basedOn w:val="TableNormal"/>
    <w:uiPriority w:val="46"/>
    <w:rsid w:val="007B538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11AC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31015D"/>
    <w:pPr>
      <w:spacing w:line="240" w:lineRule="auto"/>
    </w:pPr>
    <w:rPr>
      <w:sz w:val="20"/>
      <w:szCs w:val="20"/>
    </w:rPr>
  </w:style>
  <w:style w:type="character" w:customStyle="1" w:styleId="CommentTextChar">
    <w:name w:val="Comment Text Char"/>
    <w:basedOn w:val="DefaultParagraphFont"/>
    <w:link w:val="CommentText"/>
    <w:uiPriority w:val="99"/>
    <w:semiHidden/>
    <w:rsid w:val="0031015D"/>
    <w:rPr>
      <w:sz w:val="20"/>
      <w:szCs w:val="20"/>
    </w:rPr>
  </w:style>
  <w:style w:type="character" w:styleId="CommentReference">
    <w:name w:val="annotation reference"/>
    <w:basedOn w:val="DefaultParagraphFont"/>
    <w:uiPriority w:val="99"/>
    <w:semiHidden/>
    <w:unhideWhenUsed/>
    <w:rsid w:val="003101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173480">
      <w:bodyDiv w:val="1"/>
      <w:marLeft w:val="0"/>
      <w:marRight w:val="0"/>
      <w:marTop w:val="0"/>
      <w:marBottom w:val="0"/>
      <w:divBdr>
        <w:top w:val="none" w:sz="0" w:space="0" w:color="auto"/>
        <w:left w:val="none" w:sz="0" w:space="0" w:color="auto"/>
        <w:bottom w:val="none" w:sz="0" w:space="0" w:color="auto"/>
        <w:right w:val="none" w:sz="0" w:space="0" w:color="auto"/>
      </w:divBdr>
    </w:div>
    <w:div w:id="213814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i@uwe.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uwe.ac.uk/sites/equality-and-diversity/Documents/Equality%20analysis/Equality%20Relevance%20Chart%20for%20Equality%20Analysis%202019.doc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i@uwe.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docs.uwe.ac.uk/sites/equality-and-diversity/Documents/Equality%20analysis/Equality%20Analysis%20Guidance%202019.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24EA62ACFE42E1B4A820E2883FE8A6"/>
        <w:category>
          <w:name w:val="General"/>
          <w:gallery w:val="placeholder"/>
        </w:category>
        <w:types>
          <w:type w:val="bbPlcHdr"/>
        </w:types>
        <w:behaviors>
          <w:behavior w:val="content"/>
        </w:behaviors>
        <w:guid w:val="{A762890D-3D28-4EDF-A751-FCCA6F88C49B}"/>
      </w:docPartPr>
      <w:docPartBody>
        <w:p w:rsidR="00655C98" w:rsidRDefault="00675276" w:rsidP="00675276">
          <w:pPr>
            <w:pStyle w:val="0624EA62ACFE42E1B4A820E2883FE8A6"/>
          </w:pPr>
          <w:r w:rsidRPr="00972B06">
            <w:rPr>
              <w:rStyle w:val="Headerfont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76"/>
    <w:rsid w:val="00097760"/>
    <w:rsid w:val="000C027B"/>
    <w:rsid w:val="000E2668"/>
    <w:rsid w:val="00191D78"/>
    <w:rsid w:val="00240312"/>
    <w:rsid w:val="003159FC"/>
    <w:rsid w:val="00345183"/>
    <w:rsid w:val="00355438"/>
    <w:rsid w:val="00391027"/>
    <w:rsid w:val="003E184C"/>
    <w:rsid w:val="004B2D33"/>
    <w:rsid w:val="00555EF2"/>
    <w:rsid w:val="005A2C43"/>
    <w:rsid w:val="00645789"/>
    <w:rsid w:val="0065211F"/>
    <w:rsid w:val="00655C98"/>
    <w:rsid w:val="00675276"/>
    <w:rsid w:val="00756F1B"/>
    <w:rsid w:val="007779BB"/>
    <w:rsid w:val="007E36C6"/>
    <w:rsid w:val="0082169F"/>
    <w:rsid w:val="00887578"/>
    <w:rsid w:val="00941080"/>
    <w:rsid w:val="00A0609F"/>
    <w:rsid w:val="00A549E1"/>
    <w:rsid w:val="00A672AB"/>
    <w:rsid w:val="00A868B1"/>
    <w:rsid w:val="00BD168D"/>
    <w:rsid w:val="00C05338"/>
    <w:rsid w:val="00C1505F"/>
    <w:rsid w:val="00CB3AF1"/>
    <w:rsid w:val="00CF2F0D"/>
    <w:rsid w:val="00D51A0F"/>
    <w:rsid w:val="00DE2199"/>
    <w:rsid w:val="00F265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nt">
    <w:name w:val="Header font"/>
    <w:basedOn w:val="Normal"/>
    <w:link w:val="HeaderfontChar"/>
    <w:qFormat/>
    <w:rsid w:val="00675276"/>
    <w:pPr>
      <w:spacing w:after="200" w:line="276" w:lineRule="auto"/>
      <w:ind w:left="426" w:hanging="426"/>
    </w:pPr>
    <w:rPr>
      <w:rFonts w:ascii="Arial" w:eastAsiaTheme="minorHAnsi" w:hAnsi="Arial"/>
      <w:sz w:val="24"/>
      <w:lang w:eastAsia="en-US"/>
    </w:rPr>
  </w:style>
  <w:style w:type="character" w:customStyle="1" w:styleId="HeaderfontChar">
    <w:name w:val="Header font Char"/>
    <w:basedOn w:val="DefaultParagraphFont"/>
    <w:link w:val="Headerfont"/>
    <w:rsid w:val="00675276"/>
    <w:rPr>
      <w:rFonts w:ascii="Arial" w:eastAsiaTheme="minorHAnsi" w:hAnsi="Arial"/>
      <w:sz w:val="24"/>
      <w:lang w:eastAsia="en-US"/>
    </w:rPr>
  </w:style>
  <w:style w:type="paragraph" w:customStyle="1" w:styleId="0624EA62ACFE42E1B4A820E2883FE8A6">
    <w:name w:val="0624EA62ACFE42E1B4A820E2883FE8A6"/>
    <w:rsid w:val="00675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CAC9E77AF827499E8F6ADD6B28C190" ma:contentTypeVersion="4" ma:contentTypeDescription="Create a new document." ma:contentTypeScope="" ma:versionID="a8bc1c6ad826d9f715b27fca47eaef40">
  <xsd:schema xmlns:xsd="http://www.w3.org/2001/XMLSchema" xmlns:xs="http://www.w3.org/2001/XMLSchema" xmlns:p="http://schemas.microsoft.com/office/2006/metadata/properties" xmlns:ns2="9f924cad-9eeb-4862-9354-de252f4f5055" targetNamespace="http://schemas.microsoft.com/office/2006/metadata/properties" ma:root="true" ma:fieldsID="87fdb262958274d94d67910de12d7284" ns2:_="">
    <xsd:import namespace="9f924cad-9eeb-4862-9354-de252f4f50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24cad-9eeb-4862-9354-de252f4f50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3F9AEC-2455-44DD-83B7-7B1E6CD2E361}">
  <ds:schemaRefs>
    <ds:schemaRef ds:uri="http://schemas.microsoft.com/sharepoint/v3/contenttype/forms"/>
  </ds:schemaRefs>
</ds:datastoreItem>
</file>

<file path=customXml/itemProps2.xml><?xml version="1.0" encoding="utf-8"?>
<ds:datastoreItem xmlns:ds="http://schemas.openxmlformats.org/officeDocument/2006/customXml" ds:itemID="{B0646A3A-9DC3-4656-97A1-78214E71A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24cad-9eeb-4862-9354-de252f4f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D6F795-FC28-4293-9F0F-2484811A89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25</Pages>
  <Words>4283</Words>
  <Characters>24419</Characters>
  <Application>Microsoft Office Word</Application>
  <DocSecurity>0</DocSecurity>
  <Lines>203</Lines>
  <Paragraphs>57</Paragraphs>
  <ScaleCrop>false</ScaleCrop>
  <Company>UWE Bristol</Company>
  <LinksUpToDate>false</LinksUpToDate>
  <CharactersWithSpaces>28645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Anjelica Johnson</dc:creator>
  <cp:keywords/>
  <dc:description/>
  <cp:lastModifiedBy>Geraldine Scott</cp:lastModifiedBy>
  <cp:revision>3</cp:revision>
  <dcterms:created xsi:type="dcterms:W3CDTF">2024-11-21T16:17:00Z</dcterms:created>
  <dcterms:modified xsi:type="dcterms:W3CDTF">2024-11-22T10:10:00Z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e854187e-49d7-4ef7-abcb-de663eac11c8</vt:lpwstr>
  </property>
  <property fmtid="{D5CDD505-2E9C-101B-9397-08002B2CF9AE}" pid="3" name="ContentTypeId">
    <vt:lpwstr>0x01010035CAC9E77AF827499E8F6ADD6B28C190</vt:lpwstr>
  </property>
  <property fmtid="{D5CDD505-2E9C-101B-9397-08002B2CF9AE}" pid="4" name="_ExtendedDescription">
    <vt:lpwstr/>
  </property>
  <property fmtid="{D5CDD505-2E9C-101B-9397-08002B2CF9AE}" pid="5" name="MediaServiceImageTags">
    <vt:lpwstr/>
  </property>
  <property fmtid="{D5CDD505-2E9C-101B-9397-08002B2CF9AE}" pid="6" name="Order">
    <vt:r8>23200</vt:r8>
  </property>
  <property fmtid="{D5CDD505-2E9C-101B-9397-08002B2CF9AE}" pid="7" name="xd_Signature">
    <vt:bool>false</vt:bool>
  </property>
  <property fmtid="{D5CDD505-2E9C-101B-9397-08002B2CF9AE}" pid="8" name="SharedWithUsers">
    <vt:lpwstr>25;#Rubina Akhtar;#48;#Geraldine Scott;#55;#Abdullahi Arabo;#57;#Chris Collins;#58;#Sarah Chicken;#61;#Xavier Baker;#62;#Alun Owen;#63;#Rose Kooper-Johnson;#64;#Jazzelle Frame;#18;#Callum Riley;#73;#Agata Dziamka-Waters;#74;#David Judge;#75;#Ilias Gerogiannis;#76;#Brodie Walker;#77;#Bec Rengel;#78;#Amelia Anning;#79;#Sharleena Raczkiewicz;#80;#Georgina Dance;#81;#Harry West;#82;#Gigi Zheng;#83;#Owen Jones;#84;#Josh Pashley;#85;#Luke Rudge;#86;#Sally Daniels;#87;#Gerry Rice;#88;#Helen Mortimore;#89;#Sarah Almond;#90;#Sam Ferrins;#91;#Amy Thatcher;#92;#Kate Macnamara;#93;#Ann de Graft-Johnson;#94;#Sarah Hills;#95;#Mo Salehan;#96;#Emma Gibson;#97;#Emma Waite;#98;#Lisa Foote;#99;#Rei England;#100;#Guy Keith-Miller;#101;#Joshua Hompstead;#102;#Lou Hardinge;#103;#Christian Butler;#104;#Ben Whistance;#105;#Jen Lemen;#106;#Brad Sewell;#107;#Rob Eagle;#108;#Carley Hollier;#109;#Shanze Farhad;#110;#Mark Abrahams;#111;#Josh Ditte;#112;#Anthea Colledge;#113;#Ian Stratton;#114;#Clive Warn;#115;#Emma Andrews;#116;#Grant Howie;#117;#Nicola Blunden;#118;#Maya Powell;#119;#Ben Tilley;#120;#Marcus Keppel-Palmer;#121;#Paul Bowdler;#122;#Cobus Jooste;#123;#Cara Kendal;#124;#John Boyle;#125;#Sam Mason;#126;#Rachel Hubbard;#127;#Joel Allainguillaume;#128;#Dan Heland;#129;#Alex Gibbings;#130;#James Lloyd;#131;#Matt Donovan;#132;#Sim Dlugosova;#133;#Peter Cooper;#134;#Christian Scott;#135;#Sharon Wheeler;#136;#Harriet Watkinson;#137;#Katharine Macy;#138;#Iain McDonald;#139;#Sophie Savage;#140;#Sophie Franklin;#141;#Jen Verity;#142;#Daniela Gabor;#143;#Rachel Williams;#144;#Michael Horswell;#145;#Katie Carson;#146;#Lisa Baxter;#147;#Ellie Elstob-Wardle;#148;#Jamie Jordon;#149;#Caitlin Flint;#150;#Aviva Cohen;#151;#Martina Gillen;#152;#Carys Evans;#153;#Daryl Purawijaya;#154;#Joe Kelly;#155;#Lizzie Reed;#156;#Jess Jaffey;#157;#Nic Crowley;#158;#Laura de Vito;#159;#Nevil Quinn;#160;#Finn Mackay;#161;#Matthew Davis;#162;#Mikki Newing-Griffiths;#163;#Jennifer Hill;#164;#Nikki Hayfield;#165;#Jeanette Sakel;#166;#Lauren Jones;#167;#Flora Tiley;#170;#Alisha Airey;#171;#Roshin Chummun;#172;#Amelia Baldwin;#174;#Vee Russell-Thompson</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TriggerFlowInfo">
    <vt:lpwstr/>
  </property>
</Properties>
</file>